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99" w:rsidRDefault="00A25999"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Memo to: </w:t>
      </w:r>
      <w:r w:rsidRPr="00A86E30">
        <w:rPr>
          <w:rFonts w:ascii="Garamond" w:hAnsi="Garamond"/>
          <w:sz w:val="24"/>
          <w:szCs w:val="24"/>
        </w:rPr>
        <w:tab/>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 Members </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From: </w:t>
      </w:r>
      <w:r w:rsidRPr="00A86E30">
        <w:rPr>
          <w:rFonts w:ascii="Garamond" w:hAnsi="Garamond"/>
          <w:sz w:val="24"/>
          <w:szCs w:val="24"/>
        </w:rPr>
        <w:tab/>
      </w:r>
      <w:r w:rsidRPr="00A86E30">
        <w:rPr>
          <w:rFonts w:ascii="Garamond" w:hAnsi="Garamond"/>
          <w:sz w:val="24"/>
          <w:szCs w:val="24"/>
        </w:rPr>
        <w:tab/>
        <w:t xml:space="preserve">John Weiser </w:t>
      </w: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ab/>
      </w:r>
      <w:r w:rsidRPr="00A86E30">
        <w:rPr>
          <w:rFonts w:ascii="Garamond" w:hAnsi="Garamond"/>
          <w:sz w:val="24"/>
          <w:szCs w:val="24"/>
        </w:rPr>
        <w:tab/>
        <w:t>Ben Sherman</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Date: </w:t>
      </w:r>
      <w:r w:rsidRPr="00A86E30">
        <w:rPr>
          <w:rFonts w:ascii="Garamond" w:hAnsi="Garamond"/>
          <w:sz w:val="24"/>
          <w:szCs w:val="24"/>
        </w:rPr>
        <w:tab/>
      </w:r>
      <w:r w:rsidRPr="00A86E30">
        <w:rPr>
          <w:rFonts w:ascii="Garamond" w:hAnsi="Garamond"/>
          <w:sz w:val="24"/>
          <w:szCs w:val="24"/>
        </w:rPr>
        <w:tab/>
      </w:r>
      <w:r w:rsidR="0043741A">
        <w:rPr>
          <w:rFonts w:ascii="Garamond" w:hAnsi="Garamond"/>
          <w:sz w:val="24"/>
          <w:szCs w:val="24"/>
        </w:rPr>
        <w:t>May 1, 2014</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Re: </w:t>
      </w:r>
      <w:r w:rsidRPr="00A86E30">
        <w:rPr>
          <w:rFonts w:ascii="Garamond" w:hAnsi="Garamond"/>
          <w:sz w:val="24"/>
          <w:szCs w:val="24"/>
        </w:rPr>
        <w:tab/>
      </w:r>
      <w:r w:rsidRPr="00A86E30">
        <w:rPr>
          <w:rFonts w:ascii="Garamond" w:hAnsi="Garamond"/>
          <w:sz w:val="24"/>
          <w:szCs w:val="24"/>
        </w:rPr>
        <w:tab/>
      </w:r>
      <w:r w:rsidRPr="00A86E30">
        <w:rPr>
          <w:rFonts w:ascii="Garamond" w:hAnsi="Garamond"/>
          <w:b/>
          <w:sz w:val="24"/>
          <w:szCs w:val="24"/>
        </w:rPr>
        <w:t xml:space="preserve">Notes from </w:t>
      </w:r>
      <w:r w:rsidR="0043741A">
        <w:rPr>
          <w:rFonts w:ascii="Garamond" w:hAnsi="Garamond"/>
          <w:b/>
          <w:sz w:val="24"/>
          <w:szCs w:val="24"/>
        </w:rPr>
        <w:t>April 23</w:t>
      </w:r>
      <w:r w:rsidR="0043741A" w:rsidRPr="0043741A">
        <w:rPr>
          <w:rFonts w:ascii="Garamond" w:hAnsi="Garamond"/>
          <w:b/>
          <w:sz w:val="24"/>
          <w:szCs w:val="24"/>
          <w:vertAlign w:val="superscript"/>
        </w:rPr>
        <w:t>rd</w:t>
      </w:r>
      <w:r w:rsidR="0043741A">
        <w:rPr>
          <w:rFonts w:ascii="Garamond" w:hAnsi="Garamond"/>
          <w:b/>
          <w:sz w:val="24"/>
          <w:szCs w:val="24"/>
        </w:rPr>
        <w:t xml:space="preserve"> </w:t>
      </w:r>
      <w:r w:rsidRPr="00A86E30">
        <w:rPr>
          <w:rFonts w:ascii="Garamond" w:hAnsi="Garamond"/>
          <w:b/>
          <w:sz w:val="24"/>
          <w:szCs w:val="24"/>
        </w:rPr>
        <w:t xml:space="preserve">meeting </w:t>
      </w:r>
    </w:p>
    <w:p w:rsidR="00A86E30" w:rsidRPr="00A86E30" w:rsidRDefault="00A86E30" w:rsidP="00A86E30">
      <w:pPr>
        <w:pBdr>
          <w:bottom w:val="single" w:sz="12" w:space="1" w:color="auto"/>
        </w:pBdr>
        <w:spacing w:before="0" w:after="0" w:line="240" w:lineRule="auto"/>
        <w:rPr>
          <w:rFonts w:ascii="Garamond" w:hAnsi="Garamond"/>
          <w:b/>
          <w:bCs/>
          <w:sz w:val="24"/>
          <w:szCs w:val="24"/>
        </w:rPr>
      </w:pP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This memo presents the notes from the </w:t>
      </w:r>
      <w:r w:rsidR="0043741A">
        <w:rPr>
          <w:rFonts w:ascii="Garamond" w:hAnsi="Garamond"/>
          <w:sz w:val="24"/>
          <w:szCs w:val="24"/>
        </w:rPr>
        <w:t>April 23</w:t>
      </w:r>
      <w:r w:rsidR="0043741A" w:rsidRPr="0043741A">
        <w:rPr>
          <w:rFonts w:ascii="Garamond" w:hAnsi="Garamond"/>
          <w:sz w:val="24"/>
          <w:szCs w:val="24"/>
          <w:vertAlign w:val="superscript"/>
        </w:rPr>
        <w:t>rd</w:t>
      </w:r>
      <w:r w:rsidR="0043741A">
        <w:rPr>
          <w:rFonts w:ascii="Garamond" w:hAnsi="Garamond"/>
          <w:sz w:val="24"/>
          <w:szCs w:val="24"/>
        </w:rPr>
        <w:t xml:space="preserve"> </w:t>
      </w:r>
      <w:r w:rsidRPr="00A86E30">
        <w:rPr>
          <w:rFonts w:ascii="Garamond" w:hAnsi="Garamond"/>
          <w:sz w:val="24"/>
          <w:szCs w:val="24"/>
        </w:rPr>
        <w:t xml:space="preserve">meeting of the </w:t>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  </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u w:val="single"/>
        </w:rPr>
      </w:pPr>
      <w:r w:rsidRPr="00A86E30">
        <w:rPr>
          <w:rFonts w:ascii="Garamond" w:hAnsi="Garamond"/>
          <w:sz w:val="24"/>
          <w:szCs w:val="24"/>
          <w:u w:val="single"/>
        </w:rPr>
        <w:t>Meeting Attendees:</w:t>
      </w:r>
    </w:p>
    <w:p w:rsidR="006B667C" w:rsidRDefault="00A86E30" w:rsidP="00FF6DE5">
      <w:pPr>
        <w:spacing w:before="0" w:after="0" w:line="240" w:lineRule="auto"/>
        <w:rPr>
          <w:rFonts w:ascii="Garamond" w:hAnsi="Garamond"/>
          <w:sz w:val="24"/>
          <w:szCs w:val="24"/>
        </w:rPr>
      </w:pPr>
      <w:r w:rsidRPr="00A86E30">
        <w:rPr>
          <w:rFonts w:ascii="Garamond" w:hAnsi="Garamond"/>
          <w:sz w:val="24"/>
          <w:szCs w:val="24"/>
        </w:rPr>
        <w:t xml:space="preserve">The meeting was attended by the following individuals from the </w:t>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w:t>
      </w:r>
    </w:p>
    <w:p w:rsidR="00E060C9" w:rsidRDefault="00E060C9" w:rsidP="00FF6DE5">
      <w:pPr>
        <w:spacing w:before="0" w:after="0" w:line="240" w:lineRule="auto"/>
        <w:rPr>
          <w:rFonts w:ascii="Garamond" w:hAnsi="Garamond"/>
          <w:sz w:val="24"/>
          <w:szCs w:val="24"/>
        </w:rPr>
      </w:pPr>
      <w:r>
        <w:rPr>
          <w:rFonts w:ascii="Garamond" w:hAnsi="Garamond"/>
          <w:sz w:val="24"/>
          <w:szCs w:val="24"/>
        </w:rPr>
        <w:t xml:space="preserve"> </w:t>
      </w:r>
    </w:p>
    <w:p w:rsidR="006B667C" w:rsidRDefault="006B667C" w:rsidP="00FF6DE5">
      <w:pPr>
        <w:spacing w:before="0" w:after="0" w:line="240" w:lineRule="auto"/>
        <w:rPr>
          <w:rFonts w:ascii="Garamond" w:hAnsi="Garamond"/>
          <w:sz w:val="24"/>
          <w:szCs w:val="24"/>
        </w:rPr>
      </w:pPr>
    </w:p>
    <w:p w:rsidR="006B667C" w:rsidRDefault="006B667C" w:rsidP="00FF6DE5">
      <w:pPr>
        <w:spacing w:before="0" w:after="0" w:line="240" w:lineRule="auto"/>
        <w:rPr>
          <w:rFonts w:ascii="Garamond" w:hAnsi="Garamond"/>
          <w:sz w:val="24"/>
          <w:szCs w:val="24"/>
        </w:rPr>
        <w:sectPr w:rsidR="006B667C" w:rsidSect="006B667C">
          <w:headerReference w:type="default" r:id="rId9"/>
          <w:footerReference w:type="default" r:id="rId10"/>
          <w:footerReference w:type="first" r:id="rId11"/>
          <w:pgSz w:w="12240" w:h="15840" w:code="1"/>
          <w:pgMar w:top="1440" w:right="1440" w:bottom="1440" w:left="1440" w:header="720" w:footer="720" w:gutter="0"/>
          <w:cols w:space="720"/>
          <w:docGrid w:linePitch="360"/>
        </w:sectPr>
      </w:pPr>
    </w:p>
    <w:p w:rsidR="00FF6DE5" w:rsidRPr="006D51A9" w:rsidRDefault="00FF6DE5" w:rsidP="00FF6DE5">
      <w:pPr>
        <w:spacing w:before="0" w:after="0" w:line="240" w:lineRule="auto"/>
        <w:rPr>
          <w:rFonts w:ascii="Garamond" w:hAnsi="Garamond"/>
          <w:sz w:val="24"/>
          <w:szCs w:val="24"/>
        </w:rPr>
      </w:pPr>
      <w:r w:rsidRPr="006D51A9">
        <w:rPr>
          <w:rFonts w:ascii="Garamond" w:hAnsi="Garamond"/>
          <w:sz w:val="24"/>
          <w:szCs w:val="24"/>
        </w:rPr>
        <w:t xml:space="preserve">Bill </w:t>
      </w:r>
      <w:proofErr w:type="spellStart"/>
      <w:r w:rsidRPr="006D51A9">
        <w:rPr>
          <w:rFonts w:ascii="Garamond" w:hAnsi="Garamond"/>
          <w:sz w:val="24"/>
          <w:szCs w:val="24"/>
        </w:rPr>
        <w:t>Boyum</w:t>
      </w:r>
      <w:proofErr w:type="spellEnd"/>
    </w:p>
    <w:p w:rsidR="002454DB" w:rsidRDefault="002454DB" w:rsidP="00FF6DE5">
      <w:pPr>
        <w:spacing w:before="0" w:after="0" w:line="240" w:lineRule="auto"/>
        <w:rPr>
          <w:rFonts w:ascii="Garamond" w:hAnsi="Garamond"/>
          <w:sz w:val="24"/>
          <w:szCs w:val="24"/>
        </w:rPr>
      </w:pPr>
      <w:r>
        <w:rPr>
          <w:rFonts w:ascii="Garamond" w:hAnsi="Garamond"/>
          <w:sz w:val="24"/>
          <w:szCs w:val="24"/>
        </w:rPr>
        <w:t>James Caldwell</w:t>
      </w:r>
    </w:p>
    <w:p w:rsidR="00731134" w:rsidRPr="006D51A9" w:rsidRDefault="00FF6DE5" w:rsidP="00FF6DE5">
      <w:pPr>
        <w:spacing w:before="0" w:after="0" w:line="240" w:lineRule="auto"/>
        <w:rPr>
          <w:rFonts w:ascii="Garamond" w:hAnsi="Garamond"/>
          <w:sz w:val="24"/>
          <w:szCs w:val="24"/>
        </w:rPr>
      </w:pPr>
      <w:r w:rsidRPr="006D51A9">
        <w:rPr>
          <w:rFonts w:ascii="Garamond" w:hAnsi="Garamond"/>
          <w:sz w:val="24"/>
          <w:szCs w:val="24"/>
        </w:rPr>
        <w:t>Missy Crowe</w:t>
      </w:r>
    </w:p>
    <w:p w:rsidR="00C863B0" w:rsidRPr="006D51A9" w:rsidRDefault="00C863B0" w:rsidP="00C863B0">
      <w:pPr>
        <w:spacing w:before="0" w:after="0" w:line="240" w:lineRule="auto"/>
        <w:rPr>
          <w:rFonts w:ascii="Garamond" w:hAnsi="Garamond"/>
          <w:sz w:val="24"/>
          <w:szCs w:val="24"/>
        </w:rPr>
      </w:pPr>
      <w:r w:rsidRPr="006D51A9">
        <w:rPr>
          <w:rFonts w:ascii="Garamond" w:hAnsi="Garamond"/>
          <w:sz w:val="24"/>
          <w:szCs w:val="24"/>
        </w:rPr>
        <w:t xml:space="preserve">Hope </w:t>
      </w:r>
      <w:proofErr w:type="spellStart"/>
      <w:r w:rsidRPr="006D51A9">
        <w:rPr>
          <w:rFonts w:ascii="Garamond" w:hAnsi="Garamond"/>
          <w:sz w:val="24"/>
          <w:szCs w:val="24"/>
        </w:rPr>
        <w:t>Huskey</w:t>
      </w:r>
      <w:proofErr w:type="spellEnd"/>
    </w:p>
    <w:p w:rsidR="00FF6DE5" w:rsidRPr="006D51A9" w:rsidRDefault="00527C46" w:rsidP="00FF6DE5">
      <w:pPr>
        <w:spacing w:before="0" w:after="0" w:line="240" w:lineRule="auto"/>
        <w:rPr>
          <w:rFonts w:ascii="Garamond" w:hAnsi="Garamond"/>
          <w:sz w:val="24"/>
          <w:szCs w:val="24"/>
        </w:rPr>
      </w:pPr>
      <w:r w:rsidRPr="006D51A9">
        <w:rPr>
          <w:rFonts w:ascii="Garamond" w:hAnsi="Garamond"/>
          <w:sz w:val="24"/>
          <w:szCs w:val="24"/>
        </w:rPr>
        <w:t>C</w:t>
      </w:r>
      <w:r w:rsidR="00FF6DE5" w:rsidRPr="006D51A9">
        <w:rPr>
          <w:rFonts w:ascii="Garamond" w:hAnsi="Garamond"/>
          <w:sz w:val="24"/>
          <w:szCs w:val="24"/>
        </w:rPr>
        <w:t>arla Jamison</w:t>
      </w:r>
    </w:p>
    <w:p w:rsidR="004B554F" w:rsidRPr="006D51A9" w:rsidRDefault="004B554F" w:rsidP="00FF6DE5">
      <w:pPr>
        <w:spacing w:before="0" w:after="0" w:line="240" w:lineRule="auto"/>
        <w:rPr>
          <w:rFonts w:ascii="Garamond" w:hAnsi="Garamond"/>
          <w:sz w:val="24"/>
          <w:szCs w:val="24"/>
        </w:rPr>
      </w:pPr>
      <w:r w:rsidRPr="006D51A9">
        <w:rPr>
          <w:rFonts w:ascii="Garamond" w:hAnsi="Garamond"/>
          <w:sz w:val="24"/>
          <w:szCs w:val="24"/>
        </w:rPr>
        <w:t xml:space="preserve">Marie </w:t>
      </w:r>
      <w:proofErr w:type="spellStart"/>
      <w:r w:rsidRPr="006D51A9">
        <w:rPr>
          <w:rFonts w:ascii="Garamond" w:hAnsi="Garamond"/>
          <w:sz w:val="24"/>
          <w:szCs w:val="24"/>
        </w:rPr>
        <w:t>Junaluska</w:t>
      </w:r>
      <w:proofErr w:type="spellEnd"/>
    </w:p>
    <w:p w:rsidR="00C863B0" w:rsidRPr="006D51A9" w:rsidRDefault="00C863B0" w:rsidP="00C863B0">
      <w:pPr>
        <w:spacing w:before="0" w:after="0" w:line="240" w:lineRule="auto"/>
        <w:rPr>
          <w:rFonts w:ascii="Garamond" w:hAnsi="Garamond"/>
          <w:sz w:val="24"/>
          <w:szCs w:val="24"/>
        </w:rPr>
      </w:pPr>
      <w:r w:rsidRPr="006D51A9">
        <w:rPr>
          <w:rFonts w:ascii="Garamond" w:hAnsi="Garamond"/>
          <w:sz w:val="24"/>
          <w:szCs w:val="24"/>
        </w:rPr>
        <w:t xml:space="preserve">Amy </w:t>
      </w:r>
      <w:proofErr w:type="spellStart"/>
      <w:r w:rsidRPr="006D51A9">
        <w:rPr>
          <w:rFonts w:ascii="Garamond" w:hAnsi="Garamond"/>
          <w:sz w:val="24"/>
          <w:szCs w:val="24"/>
        </w:rPr>
        <w:t>Kaloneheskie</w:t>
      </w:r>
      <w:proofErr w:type="spellEnd"/>
    </w:p>
    <w:p w:rsidR="00FF6DE5" w:rsidRPr="006D51A9" w:rsidRDefault="00FF6DE5" w:rsidP="00FF6DE5">
      <w:pPr>
        <w:spacing w:before="0" w:after="0" w:line="240" w:lineRule="auto"/>
        <w:rPr>
          <w:rFonts w:ascii="Garamond" w:hAnsi="Garamond"/>
          <w:sz w:val="24"/>
          <w:szCs w:val="24"/>
        </w:rPr>
      </w:pPr>
      <w:r w:rsidRPr="006D51A9">
        <w:rPr>
          <w:rFonts w:ascii="Garamond" w:hAnsi="Garamond"/>
          <w:sz w:val="24"/>
          <w:szCs w:val="24"/>
        </w:rPr>
        <w:t>Lisa Leatherman</w:t>
      </w:r>
    </w:p>
    <w:p w:rsidR="00731134" w:rsidRPr="006D51A9" w:rsidRDefault="00FF6DE5" w:rsidP="00FF6DE5">
      <w:pPr>
        <w:spacing w:before="0" w:after="0" w:line="240" w:lineRule="auto"/>
        <w:rPr>
          <w:rFonts w:ascii="Garamond" w:hAnsi="Garamond"/>
          <w:sz w:val="24"/>
          <w:szCs w:val="24"/>
        </w:rPr>
      </w:pPr>
      <w:r w:rsidRPr="006D51A9">
        <w:rPr>
          <w:rFonts w:ascii="Garamond" w:hAnsi="Garamond"/>
          <w:sz w:val="24"/>
          <w:szCs w:val="24"/>
        </w:rPr>
        <w:t>Jason Lambert</w:t>
      </w:r>
    </w:p>
    <w:p w:rsidR="004B554F" w:rsidRPr="006D51A9" w:rsidRDefault="004B554F" w:rsidP="00FF6DE5">
      <w:pPr>
        <w:spacing w:before="0" w:after="0" w:line="240" w:lineRule="auto"/>
        <w:rPr>
          <w:rFonts w:ascii="Garamond" w:hAnsi="Garamond"/>
          <w:sz w:val="24"/>
          <w:szCs w:val="24"/>
        </w:rPr>
      </w:pPr>
      <w:r w:rsidRPr="006D51A9">
        <w:rPr>
          <w:rFonts w:ascii="Garamond" w:hAnsi="Garamond"/>
          <w:sz w:val="24"/>
          <w:szCs w:val="24"/>
        </w:rPr>
        <w:t>Adele Madden</w:t>
      </w:r>
    </w:p>
    <w:p w:rsidR="00FF6DE5" w:rsidRPr="006D51A9" w:rsidRDefault="00527C46" w:rsidP="00FF6DE5">
      <w:pPr>
        <w:spacing w:before="0" w:after="0" w:line="240" w:lineRule="auto"/>
        <w:rPr>
          <w:rFonts w:ascii="Garamond" w:hAnsi="Garamond"/>
          <w:sz w:val="24"/>
          <w:szCs w:val="24"/>
        </w:rPr>
      </w:pPr>
      <w:proofErr w:type="spellStart"/>
      <w:r w:rsidRPr="006D51A9">
        <w:rPr>
          <w:rFonts w:ascii="Garamond" w:hAnsi="Garamond"/>
          <w:sz w:val="24"/>
          <w:szCs w:val="24"/>
        </w:rPr>
        <w:t>Sk</w:t>
      </w:r>
      <w:r w:rsidR="00FF6DE5" w:rsidRPr="006D51A9">
        <w:rPr>
          <w:rFonts w:ascii="Garamond" w:hAnsi="Garamond"/>
          <w:sz w:val="24"/>
          <w:szCs w:val="24"/>
        </w:rPr>
        <w:t>ooter</w:t>
      </w:r>
      <w:proofErr w:type="spellEnd"/>
      <w:r w:rsidR="00FF6DE5" w:rsidRPr="006D51A9">
        <w:rPr>
          <w:rFonts w:ascii="Garamond" w:hAnsi="Garamond"/>
          <w:sz w:val="24"/>
          <w:szCs w:val="24"/>
        </w:rPr>
        <w:t xml:space="preserve"> </w:t>
      </w:r>
      <w:r w:rsidR="00731134" w:rsidRPr="006D51A9">
        <w:rPr>
          <w:rFonts w:ascii="Garamond" w:hAnsi="Garamond"/>
          <w:sz w:val="24"/>
          <w:szCs w:val="24"/>
        </w:rPr>
        <w:t>McC</w:t>
      </w:r>
      <w:r w:rsidR="00FF6DE5" w:rsidRPr="006D51A9">
        <w:rPr>
          <w:rFonts w:ascii="Garamond" w:hAnsi="Garamond"/>
          <w:sz w:val="24"/>
          <w:szCs w:val="24"/>
        </w:rPr>
        <w:t>oy</w:t>
      </w:r>
    </w:p>
    <w:p w:rsidR="004B554F" w:rsidRPr="006D51A9" w:rsidRDefault="004B554F" w:rsidP="00C11EA5">
      <w:pPr>
        <w:spacing w:before="0" w:after="0" w:line="240" w:lineRule="auto"/>
        <w:rPr>
          <w:rFonts w:ascii="Garamond" w:hAnsi="Garamond"/>
          <w:sz w:val="24"/>
          <w:szCs w:val="24"/>
        </w:rPr>
      </w:pPr>
      <w:r w:rsidRPr="006D51A9">
        <w:rPr>
          <w:rFonts w:ascii="Garamond" w:hAnsi="Garamond"/>
          <w:sz w:val="24"/>
          <w:szCs w:val="24"/>
        </w:rPr>
        <w:t>Charlene Owle</w:t>
      </w:r>
    </w:p>
    <w:p w:rsidR="00527C46" w:rsidRPr="006D51A9" w:rsidRDefault="00527C46" w:rsidP="00C11EA5">
      <w:pPr>
        <w:spacing w:before="0" w:after="0" w:line="240" w:lineRule="auto"/>
        <w:rPr>
          <w:rFonts w:ascii="Garamond" w:hAnsi="Garamond"/>
          <w:sz w:val="24"/>
          <w:szCs w:val="24"/>
        </w:rPr>
      </w:pPr>
      <w:r w:rsidRPr="006D51A9">
        <w:rPr>
          <w:rFonts w:ascii="Garamond" w:hAnsi="Garamond"/>
          <w:sz w:val="24"/>
          <w:szCs w:val="24"/>
        </w:rPr>
        <w:t>Amy Parker</w:t>
      </w:r>
    </w:p>
    <w:p w:rsidR="00FF6DE5" w:rsidRPr="006D51A9" w:rsidRDefault="00FF6DE5" w:rsidP="00FF6DE5">
      <w:pPr>
        <w:spacing w:before="0" w:after="0" w:line="240" w:lineRule="auto"/>
        <w:rPr>
          <w:rFonts w:ascii="Garamond" w:hAnsi="Garamond"/>
          <w:sz w:val="24"/>
          <w:szCs w:val="24"/>
        </w:rPr>
      </w:pPr>
      <w:r w:rsidRPr="006D51A9">
        <w:rPr>
          <w:rFonts w:ascii="Garamond" w:hAnsi="Garamond"/>
          <w:sz w:val="24"/>
          <w:szCs w:val="24"/>
        </w:rPr>
        <w:t>Forrest Parker</w:t>
      </w:r>
    </w:p>
    <w:p w:rsidR="00FF6DE5" w:rsidRPr="006D51A9" w:rsidRDefault="00FF6DE5" w:rsidP="00FF6DE5">
      <w:pPr>
        <w:spacing w:before="0" w:after="0" w:line="240" w:lineRule="auto"/>
        <w:rPr>
          <w:rFonts w:ascii="Garamond" w:hAnsi="Garamond"/>
          <w:sz w:val="24"/>
          <w:szCs w:val="24"/>
        </w:rPr>
      </w:pPr>
      <w:r w:rsidRPr="006D51A9">
        <w:rPr>
          <w:rFonts w:ascii="Garamond" w:hAnsi="Garamond"/>
          <w:sz w:val="24"/>
          <w:szCs w:val="24"/>
        </w:rPr>
        <w:t>Ray Rose</w:t>
      </w:r>
    </w:p>
    <w:p w:rsidR="00C863B0" w:rsidRPr="006D51A9" w:rsidRDefault="00F0277D" w:rsidP="00C11EA5">
      <w:pPr>
        <w:spacing w:before="0" w:after="0" w:line="240" w:lineRule="auto"/>
        <w:rPr>
          <w:rFonts w:ascii="Garamond" w:hAnsi="Garamond"/>
          <w:sz w:val="24"/>
          <w:szCs w:val="24"/>
        </w:rPr>
      </w:pPr>
      <w:r w:rsidRPr="006D51A9">
        <w:rPr>
          <w:rFonts w:ascii="Garamond" w:hAnsi="Garamond"/>
          <w:sz w:val="24"/>
          <w:szCs w:val="24"/>
        </w:rPr>
        <w:t xml:space="preserve">Jacob Reed </w:t>
      </w:r>
    </w:p>
    <w:p w:rsidR="00FF6DE5" w:rsidRPr="006D51A9" w:rsidRDefault="00FF6DE5" w:rsidP="00FF6DE5">
      <w:pPr>
        <w:spacing w:before="0" w:after="0" w:line="240" w:lineRule="auto"/>
        <w:rPr>
          <w:rFonts w:ascii="Garamond" w:hAnsi="Garamond"/>
          <w:sz w:val="24"/>
          <w:szCs w:val="24"/>
        </w:rPr>
      </w:pPr>
      <w:r w:rsidRPr="006D51A9">
        <w:rPr>
          <w:rFonts w:ascii="Garamond" w:hAnsi="Garamond"/>
          <w:sz w:val="24"/>
          <w:szCs w:val="24"/>
        </w:rPr>
        <w:t xml:space="preserve">Russ </w:t>
      </w:r>
      <w:proofErr w:type="spellStart"/>
      <w:r w:rsidRPr="006D51A9">
        <w:rPr>
          <w:rFonts w:ascii="Garamond" w:hAnsi="Garamond"/>
          <w:sz w:val="24"/>
          <w:szCs w:val="24"/>
        </w:rPr>
        <w:t>Seagle</w:t>
      </w:r>
      <w:proofErr w:type="spellEnd"/>
    </w:p>
    <w:p w:rsidR="0079517B" w:rsidRPr="006D51A9" w:rsidRDefault="0079517B" w:rsidP="0079517B">
      <w:pPr>
        <w:spacing w:before="0" w:after="0" w:line="240" w:lineRule="auto"/>
        <w:rPr>
          <w:rFonts w:ascii="Garamond" w:hAnsi="Garamond"/>
          <w:sz w:val="24"/>
          <w:szCs w:val="24"/>
        </w:rPr>
      </w:pPr>
      <w:r w:rsidRPr="006D51A9">
        <w:rPr>
          <w:rFonts w:ascii="Garamond" w:hAnsi="Garamond"/>
          <w:sz w:val="24"/>
          <w:szCs w:val="24"/>
        </w:rPr>
        <w:t>John Tissue</w:t>
      </w:r>
    </w:p>
    <w:p w:rsidR="004B554F" w:rsidRPr="006D51A9" w:rsidRDefault="004B554F" w:rsidP="0079517B">
      <w:pPr>
        <w:spacing w:before="0" w:after="0" w:line="240" w:lineRule="auto"/>
        <w:rPr>
          <w:rFonts w:ascii="Garamond" w:hAnsi="Garamond"/>
          <w:sz w:val="24"/>
          <w:szCs w:val="24"/>
        </w:rPr>
      </w:pPr>
      <w:r w:rsidRPr="006D51A9">
        <w:rPr>
          <w:rFonts w:ascii="Garamond" w:hAnsi="Garamond"/>
          <w:sz w:val="24"/>
          <w:szCs w:val="24"/>
        </w:rPr>
        <w:t xml:space="preserve">Angie </w:t>
      </w:r>
      <w:proofErr w:type="spellStart"/>
      <w:r w:rsidRPr="006D51A9">
        <w:rPr>
          <w:rFonts w:ascii="Garamond" w:hAnsi="Garamond"/>
          <w:sz w:val="24"/>
          <w:szCs w:val="24"/>
        </w:rPr>
        <w:t>Votaw</w:t>
      </w:r>
      <w:proofErr w:type="spellEnd"/>
    </w:p>
    <w:p w:rsidR="00C827A7" w:rsidRDefault="00C827A7" w:rsidP="00C11EA5">
      <w:pPr>
        <w:spacing w:before="0" w:after="0" w:line="240" w:lineRule="auto"/>
        <w:rPr>
          <w:rFonts w:ascii="Garamond" w:hAnsi="Garamond"/>
          <w:sz w:val="24"/>
          <w:szCs w:val="24"/>
        </w:rPr>
        <w:sectPr w:rsidR="00C827A7" w:rsidSect="0079517B">
          <w:type w:val="continuous"/>
          <w:pgSz w:w="12240" w:h="15840" w:code="1"/>
          <w:pgMar w:top="1440" w:right="1440" w:bottom="1440" w:left="1440" w:header="720" w:footer="720" w:gutter="0"/>
          <w:cols w:num="2" w:space="720"/>
          <w:docGrid w:linePitch="360"/>
        </w:sectPr>
      </w:pPr>
      <w:r w:rsidRPr="006D51A9">
        <w:rPr>
          <w:rFonts w:ascii="Garamond" w:hAnsi="Garamond"/>
          <w:sz w:val="24"/>
          <w:szCs w:val="24"/>
        </w:rPr>
        <w:t xml:space="preserve">Paula Brown </w:t>
      </w:r>
      <w:proofErr w:type="spellStart"/>
      <w:r w:rsidRPr="006D51A9">
        <w:rPr>
          <w:rFonts w:ascii="Garamond" w:hAnsi="Garamond"/>
          <w:sz w:val="24"/>
          <w:szCs w:val="24"/>
        </w:rPr>
        <w:t>Wojtkowski</w:t>
      </w:r>
      <w:proofErr w:type="spellEnd"/>
    </w:p>
    <w:p w:rsidR="00FF6DE5" w:rsidRDefault="00FF6DE5" w:rsidP="00C11EA5">
      <w:pPr>
        <w:spacing w:before="0" w:after="0" w:line="240" w:lineRule="auto"/>
        <w:rPr>
          <w:rFonts w:ascii="Garamond" w:hAnsi="Garamond"/>
          <w:sz w:val="24"/>
          <w:szCs w:val="24"/>
        </w:rPr>
      </w:pPr>
    </w:p>
    <w:p w:rsidR="004516C1" w:rsidRPr="00A86E30" w:rsidRDefault="004516C1" w:rsidP="00A86E30">
      <w:pPr>
        <w:spacing w:before="0" w:after="0" w:line="240" w:lineRule="auto"/>
        <w:rPr>
          <w:rFonts w:ascii="Garamond" w:hAnsi="Garamond"/>
          <w:sz w:val="24"/>
          <w:szCs w:val="24"/>
        </w:rPr>
      </w:pPr>
    </w:p>
    <w:p w:rsidR="00A86E30" w:rsidRPr="00A86E30" w:rsidRDefault="00412E3D" w:rsidP="00A86E30">
      <w:pPr>
        <w:spacing w:before="0" w:after="0" w:line="240" w:lineRule="auto"/>
        <w:rPr>
          <w:rFonts w:ascii="Garamond" w:hAnsi="Garamond"/>
          <w:sz w:val="24"/>
          <w:szCs w:val="24"/>
          <w:u w:val="single"/>
        </w:rPr>
      </w:pPr>
      <w:proofErr w:type="spellStart"/>
      <w:r>
        <w:rPr>
          <w:rFonts w:ascii="Garamond" w:hAnsi="Garamond"/>
          <w:sz w:val="24"/>
          <w:szCs w:val="24"/>
          <w:u w:val="single"/>
        </w:rPr>
        <w:t>Qualla</w:t>
      </w:r>
      <w:proofErr w:type="spellEnd"/>
      <w:r>
        <w:rPr>
          <w:rFonts w:ascii="Garamond" w:hAnsi="Garamond"/>
          <w:sz w:val="24"/>
          <w:szCs w:val="24"/>
          <w:u w:val="single"/>
        </w:rPr>
        <w:t xml:space="preserve"> 2020 overview</w:t>
      </w:r>
    </w:p>
    <w:p w:rsidR="006D51A9" w:rsidRDefault="00E060C9" w:rsidP="00D15189">
      <w:pPr>
        <w:spacing w:before="0" w:after="0" w:line="240" w:lineRule="auto"/>
        <w:rPr>
          <w:rFonts w:ascii="Garamond" w:hAnsi="Garamond"/>
          <w:sz w:val="24"/>
          <w:szCs w:val="24"/>
        </w:rPr>
      </w:pPr>
      <w:r>
        <w:rPr>
          <w:rFonts w:ascii="Garamond" w:hAnsi="Garamond"/>
          <w:sz w:val="24"/>
          <w:szCs w:val="24"/>
        </w:rPr>
        <w:t xml:space="preserve">This was the </w:t>
      </w:r>
      <w:r w:rsidR="0043741A">
        <w:rPr>
          <w:rFonts w:ascii="Garamond" w:hAnsi="Garamond"/>
          <w:sz w:val="24"/>
          <w:szCs w:val="24"/>
        </w:rPr>
        <w:t xml:space="preserve">third </w:t>
      </w:r>
      <w:r>
        <w:rPr>
          <w:rFonts w:ascii="Garamond" w:hAnsi="Garamond"/>
          <w:sz w:val="24"/>
          <w:szCs w:val="24"/>
        </w:rPr>
        <w:t xml:space="preserve">of </w:t>
      </w:r>
      <w:r w:rsidR="00A86E30" w:rsidRPr="00A86E30">
        <w:rPr>
          <w:rFonts w:ascii="Garamond" w:hAnsi="Garamond"/>
          <w:sz w:val="24"/>
          <w:szCs w:val="24"/>
        </w:rPr>
        <w:t xml:space="preserve">six meetings for the </w:t>
      </w:r>
      <w:proofErr w:type="spellStart"/>
      <w:r w:rsidR="00A86E30" w:rsidRPr="00A86E30">
        <w:rPr>
          <w:rFonts w:ascii="Garamond" w:hAnsi="Garamond"/>
          <w:sz w:val="24"/>
          <w:szCs w:val="24"/>
        </w:rPr>
        <w:t>Qualla</w:t>
      </w:r>
      <w:proofErr w:type="spellEnd"/>
      <w:r w:rsidR="00A86E30" w:rsidRPr="00A86E30">
        <w:rPr>
          <w:rFonts w:ascii="Garamond" w:hAnsi="Garamond"/>
          <w:sz w:val="24"/>
          <w:szCs w:val="24"/>
        </w:rPr>
        <w:t xml:space="preserve"> </w:t>
      </w:r>
      <w:r>
        <w:rPr>
          <w:rFonts w:ascii="Garamond" w:hAnsi="Garamond"/>
          <w:sz w:val="24"/>
          <w:szCs w:val="24"/>
        </w:rPr>
        <w:t xml:space="preserve">2020 </w:t>
      </w:r>
      <w:r w:rsidR="00412E3D">
        <w:rPr>
          <w:rFonts w:ascii="Garamond" w:hAnsi="Garamond"/>
          <w:sz w:val="24"/>
          <w:szCs w:val="24"/>
        </w:rPr>
        <w:t>Project</w:t>
      </w:r>
      <w:r w:rsidR="00A86E30" w:rsidRPr="00A86E30">
        <w:rPr>
          <w:rFonts w:ascii="Garamond" w:hAnsi="Garamond"/>
          <w:sz w:val="24"/>
          <w:szCs w:val="24"/>
        </w:rPr>
        <w:t xml:space="preserve">.  </w:t>
      </w:r>
      <w:r w:rsidR="006D51A9">
        <w:rPr>
          <w:rFonts w:ascii="Garamond" w:hAnsi="Garamond"/>
          <w:sz w:val="24"/>
          <w:szCs w:val="24"/>
        </w:rPr>
        <w:t xml:space="preserve">The committee reviewed the purpose and timing of the </w:t>
      </w:r>
      <w:proofErr w:type="spellStart"/>
      <w:r w:rsidR="006D51A9">
        <w:rPr>
          <w:rFonts w:ascii="Garamond" w:hAnsi="Garamond"/>
          <w:sz w:val="24"/>
          <w:szCs w:val="24"/>
        </w:rPr>
        <w:t>Qualla</w:t>
      </w:r>
      <w:proofErr w:type="spellEnd"/>
      <w:r w:rsidR="006D51A9">
        <w:rPr>
          <w:rFonts w:ascii="Garamond" w:hAnsi="Garamond"/>
          <w:sz w:val="24"/>
          <w:szCs w:val="24"/>
        </w:rPr>
        <w:t xml:space="preserve"> 2020.</w:t>
      </w:r>
    </w:p>
    <w:p w:rsidR="006D51A9" w:rsidRDefault="006D51A9" w:rsidP="00D15189">
      <w:pPr>
        <w:spacing w:before="0" w:after="0" w:line="240" w:lineRule="auto"/>
        <w:rPr>
          <w:rFonts w:ascii="Garamond" w:hAnsi="Garamond"/>
          <w:sz w:val="24"/>
          <w:szCs w:val="24"/>
        </w:rPr>
      </w:pPr>
    </w:p>
    <w:p w:rsidR="0031446F" w:rsidRDefault="00D15189" w:rsidP="00D15189">
      <w:pPr>
        <w:spacing w:before="0" w:after="0" w:line="240" w:lineRule="auto"/>
        <w:rPr>
          <w:rFonts w:ascii="Garamond" w:hAnsi="Garamond"/>
          <w:sz w:val="24"/>
          <w:szCs w:val="24"/>
        </w:rPr>
      </w:pPr>
      <w:r w:rsidRPr="00D15189">
        <w:rPr>
          <w:rFonts w:ascii="Garamond" w:hAnsi="Garamond"/>
          <w:sz w:val="24"/>
          <w:szCs w:val="24"/>
        </w:rPr>
        <w:t xml:space="preserve">The purpose of the </w:t>
      </w:r>
      <w:proofErr w:type="spellStart"/>
      <w:r w:rsidRPr="00D15189">
        <w:rPr>
          <w:rFonts w:ascii="Garamond" w:hAnsi="Garamond"/>
          <w:sz w:val="24"/>
          <w:szCs w:val="24"/>
        </w:rPr>
        <w:t>Qualla</w:t>
      </w:r>
      <w:proofErr w:type="spellEnd"/>
      <w:r w:rsidRPr="00D15189">
        <w:rPr>
          <w:rFonts w:ascii="Garamond" w:hAnsi="Garamond"/>
          <w:sz w:val="24"/>
          <w:szCs w:val="24"/>
        </w:rPr>
        <w:t xml:space="preserve"> 2020 Project is to diversify the Cherokee economy and reduce its risks so that it can better ensure the well-being of the Cherokee population into the future.  In order to do this, the </w:t>
      </w:r>
      <w:proofErr w:type="spellStart"/>
      <w:r w:rsidRPr="00D15189">
        <w:rPr>
          <w:rFonts w:ascii="Garamond" w:hAnsi="Garamond"/>
          <w:sz w:val="24"/>
          <w:szCs w:val="24"/>
        </w:rPr>
        <w:t>Qualla</w:t>
      </w:r>
      <w:proofErr w:type="spellEnd"/>
      <w:r w:rsidRPr="00D15189">
        <w:rPr>
          <w:rFonts w:ascii="Garamond" w:hAnsi="Garamond"/>
          <w:sz w:val="24"/>
          <w:szCs w:val="24"/>
        </w:rPr>
        <w:t xml:space="preserve"> 2020 Project will seek to mitigate the dependence of the economy on gaming revenues, and to develop and expand businesses in ways that uphold the core values of the Cherokee people.</w:t>
      </w:r>
    </w:p>
    <w:p w:rsidR="00D15189" w:rsidRDefault="00D15189" w:rsidP="00D15189">
      <w:pPr>
        <w:spacing w:before="0" w:after="0" w:line="240" w:lineRule="auto"/>
        <w:rPr>
          <w:rFonts w:ascii="Garamond" w:hAnsi="Garamond"/>
          <w:sz w:val="24"/>
          <w:szCs w:val="24"/>
        </w:rPr>
      </w:pPr>
    </w:p>
    <w:p w:rsidR="0031446F" w:rsidRPr="00D15189" w:rsidRDefault="00D15189" w:rsidP="00D15189">
      <w:pPr>
        <w:spacing w:before="0" w:after="0" w:line="240" w:lineRule="auto"/>
        <w:rPr>
          <w:rFonts w:ascii="Garamond" w:hAnsi="Garamond"/>
          <w:sz w:val="24"/>
          <w:szCs w:val="24"/>
        </w:rPr>
      </w:pPr>
      <w:r>
        <w:rPr>
          <w:rFonts w:ascii="Garamond" w:hAnsi="Garamond"/>
          <w:sz w:val="24"/>
          <w:szCs w:val="24"/>
        </w:rPr>
        <w:t xml:space="preserve">There will be </w:t>
      </w:r>
      <w:r w:rsidR="0043741A">
        <w:rPr>
          <w:rFonts w:ascii="Garamond" w:hAnsi="Garamond"/>
          <w:sz w:val="24"/>
          <w:szCs w:val="24"/>
        </w:rPr>
        <w:t xml:space="preserve">three </w:t>
      </w:r>
      <w:r>
        <w:rPr>
          <w:rFonts w:ascii="Garamond" w:hAnsi="Garamond"/>
          <w:sz w:val="24"/>
          <w:szCs w:val="24"/>
        </w:rPr>
        <w:t xml:space="preserve">additional </w:t>
      </w:r>
      <w:r w:rsidRPr="00D15189">
        <w:rPr>
          <w:rFonts w:ascii="Garamond" w:hAnsi="Garamond"/>
          <w:sz w:val="24"/>
          <w:szCs w:val="24"/>
        </w:rPr>
        <w:t>Committee meetings</w:t>
      </w:r>
      <w:r w:rsidR="007E7126">
        <w:rPr>
          <w:rFonts w:ascii="Garamond" w:hAnsi="Garamond"/>
          <w:sz w:val="24"/>
          <w:szCs w:val="24"/>
        </w:rPr>
        <w:t>:</w:t>
      </w:r>
    </w:p>
    <w:p w:rsidR="0031446F" w:rsidRPr="00D15189" w:rsidRDefault="00D15189" w:rsidP="00AB2FCA">
      <w:pPr>
        <w:numPr>
          <w:ilvl w:val="0"/>
          <w:numId w:val="2"/>
        </w:numPr>
        <w:spacing w:before="0" w:after="0" w:line="240" w:lineRule="auto"/>
        <w:rPr>
          <w:rFonts w:ascii="Garamond" w:hAnsi="Garamond"/>
          <w:sz w:val="24"/>
          <w:szCs w:val="24"/>
        </w:rPr>
      </w:pPr>
      <w:r w:rsidRPr="00D15189">
        <w:rPr>
          <w:rFonts w:ascii="Garamond" w:hAnsi="Garamond"/>
          <w:sz w:val="24"/>
          <w:szCs w:val="24"/>
        </w:rPr>
        <w:t>Wednesday, May 21, 9:00 am – 3:00 pm</w:t>
      </w:r>
    </w:p>
    <w:p w:rsidR="0031446F" w:rsidRPr="00D15189" w:rsidRDefault="00D15189" w:rsidP="00AB2FCA">
      <w:pPr>
        <w:numPr>
          <w:ilvl w:val="0"/>
          <w:numId w:val="2"/>
        </w:numPr>
        <w:spacing w:before="0" w:after="0" w:line="240" w:lineRule="auto"/>
        <w:rPr>
          <w:rFonts w:ascii="Garamond" w:hAnsi="Garamond"/>
          <w:sz w:val="24"/>
          <w:szCs w:val="24"/>
        </w:rPr>
      </w:pPr>
      <w:r w:rsidRPr="00D15189">
        <w:rPr>
          <w:rFonts w:ascii="Garamond" w:hAnsi="Garamond"/>
          <w:sz w:val="24"/>
          <w:szCs w:val="24"/>
        </w:rPr>
        <w:t>Friday, June 27, 9:00 am – 3:00 pm</w:t>
      </w:r>
    </w:p>
    <w:p w:rsidR="0031446F" w:rsidRPr="00D15189" w:rsidRDefault="00D15189" w:rsidP="00AB2FCA">
      <w:pPr>
        <w:numPr>
          <w:ilvl w:val="0"/>
          <w:numId w:val="2"/>
        </w:numPr>
        <w:spacing w:before="0" w:after="0" w:line="240" w:lineRule="auto"/>
        <w:rPr>
          <w:rFonts w:ascii="Garamond" w:hAnsi="Garamond"/>
          <w:sz w:val="24"/>
          <w:szCs w:val="24"/>
        </w:rPr>
      </w:pPr>
      <w:r w:rsidRPr="00D15189">
        <w:rPr>
          <w:rFonts w:ascii="Garamond" w:hAnsi="Garamond"/>
          <w:sz w:val="24"/>
          <w:szCs w:val="24"/>
        </w:rPr>
        <w:t>Tuesday, July 15, 9:00 am – 3:00 pm</w:t>
      </w:r>
    </w:p>
    <w:p w:rsidR="00D15189" w:rsidRDefault="00D15189" w:rsidP="00D15189">
      <w:pPr>
        <w:spacing w:before="0" w:after="0" w:line="240" w:lineRule="auto"/>
        <w:rPr>
          <w:rFonts w:ascii="Garamond" w:hAnsi="Garamond"/>
          <w:sz w:val="24"/>
          <w:szCs w:val="24"/>
        </w:rPr>
      </w:pPr>
    </w:p>
    <w:p w:rsidR="0031446F" w:rsidRPr="00D15189" w:rsidRDefault="00D15189" w:rsidP="00D15189">
      <w:pPr>
        <w:spacing w:before="0" w:after="0" w:line="240" w:lineRule="auto"/>
        <w:rPr>
          <w:rFonts w:ascii="Garamond" w:hAnsi="Garamond"/>
          <w:sz w:val="24"/>
          <w:szCs w:val="24"/>
        </w:rPr>
      </w:pPr>
      <w:r w:rsidRPr="00D15189">
        <w:rPr>
          <w:rFonts w:ascii="Garamond" w:hAnsi="Garamond"/>
          <w:sz w:val="24"/>
          <w:szCs w:val="24"/>
        </w:rPr>
        <w:t>Task teams will meet by phone between Committee meetings to develop detailed action plans for Committee review</w:t>
      </w:r>
      <w:r>
        <w:rPr>
          <w:rFonts w:ascii="Garamond" w:hAnsi="Garamond"/>
          <w:sz w:val="24"/>
          <w:szCs w:val="24"/>
        </w:rPr>
        <w:t xml:space="preserve">.  At the final meeting in July, the </w:t>
      </w:r>
      <w:r w:rsidRPr="00D15189">
        <w:rPr>
          <w:rFonts w:ascii="Garamond" w:hAnsi="Garamond"/>
          <w:sz w:val="24"/>
          <w:szCs w:val="24"/>
        </w:rPr>
        <w:t>Committee will choose action plans to recommend to EBCI Administration, EBCI Tribal Council and Cherokee Preservation Foundation</w:t>
      </w:r>
      <w:r>
        <w:rPr>
          <w:rFonts w:ascii="Garamond" w:hAnsi="Garamond"/>
          <w:sz w:val="24"/>
          <w:szCs w:val="24"/>
        </w:rPr>
        <w:t>.</w:t>
      </w:r>
    </w:p>
    <w:p w:rsidR="00D15189" w:rsidRDefault="00D15189" w:rsidP="00D15189">
      <w:pPr>
        <w:spacing w:before="0" w:after="0" w:line="240" w:lineRule="auto"/>
        <w:rPr>
          <w:rFonts w:ascii="Garamond" w:hAnsi="Garamond"/>
          <w:sz w:val="24"/>
          <w:szCs w:val="24"/>
        </w:rPr>
      </w:pPr>
    </w:p>
    <w:p w:rsidR="00412E3D" w:rsidRPr="00400819" w:rsidRDefault="006E754F" w:rsidP="00D15189">
      <w:pPr>
        <w:spacing w:before="0" w:after="0" w:line="240" w:lineRule="auto"/>
        <w:rPr>
          <w:rFonts w:ascii="Garamond" w:hAnsi="Garamond"/>
          <w:sz w:val="24"/>
          <w:szCs w:val="24"/>
        </w:rPr>
      </w:pPr>
      <w:r>
        <w:rPr>
          <w:rFonts w:ascii="Garamond" w:hAnsi="Garamond"/>
          <w:sz w:val="24"/>
          <w:szCs w:val="24"/>
          <w:u w:val="single"/>
        </w:rPr>
        <w:t xml:space="preserve">Presentation on </w:t>
      </w:r>
      <w:r w:rsidR="00D043AA">
        <w:rPr>
          <w:rFonts w:ascii="Garamond" w:hAnsi="Garamond"/>
          <w:sz w:val="24"/>
          <w:szCs w:val="24"/>
          <w:u w:val="single"/>
        </w:rPr>
        <w:t xml:space="preserve">Small Business and Entrepreneurial Development </w:t>
      </w:r>
    </w:p>
    <w:p w:rsidR="00B65329" w:rsidRDefault="00B65329" w:rsidP="00D15189">
      <w:pPr>
        <w:spacing w:before="0" w:after="0" w:line="240" w:lineRule="auto"/>
        <w:rPr>
          <w:rFonts w:ascii="Garamond" w:hAnsi="Garamond"/>
          <w:sz w:val="24"/>
          <w:szCs w:val="24"/>
          <w:u w:val="single"/>
        </w:rPr>
      </w:pPr>
    </w:p>
    <w:p w:rsidR="00400819" w:rsidRDefault="00400819" w:rsidP="00D15189">
      <w:pPr>
        <w:spacing w:before="0" w:after="0" w:line="240" w:lineRule="auto"/>
        <w:rPr>
          <w:rFonts w:ascii="Garamond" w:hAnsi="Garamond"/>
          <w:sz w:val="24"/>
          <w:szCs w:val="24"/>
        </w:rPr>
      </w:pPr>
      <w:r>
        <w:rPr>
          <w:rFonts w:ascii="Garamond" w:hAnsi="Garamond"/>
          <w:sz w:val="24"/>
          <w:szCs w:val="24"/>
        </w:rPr>
        <w:t xml:space="preserve">Ben presented information on </w:t>
      </w:r>
      <w:r w:rsidR="00D043AA">
        <w:rPr>
          <w:rFonts w:ascii="Garamond" w:hAnsi="Garamond"/>
          <w:sz w:val="24"/>
          <w:szCs w:val="24"/>
        </w:rPr>
        <w:t>small business and entrepreneurial development</w:t>
      </w:r>
      <w:r>
        <w:rPr>
          <w:rFonts w:ascii="Garamond" w:hAnsi="Garamond"/>
          <w:sz w:val="24"/>
          <w:szCs w:val="24"/>
        </w:rPr>
        <w:t xml:space="preserve">.  To </w:t>
      </w:r>
      <w:r w:rsidR="003529BE">
        <w:rPr>
          <w:rFonts w:ascii="Garamond" w:hAnsi="Garamond"/>
          <w:sz w:val="24"/>
          <w:szCs w:val="24"/>
        </w:rPr>
        <w:t xml:space="preserve">download the PowerPoint for this meeting, including these </w:t>
      </w:r>
      <w:r>
        <w:rPr>
          <w:rFonts w:ascii="Garamond" w:hAnsi="Garamond"/>
          <w:sz w:val="24"/>
          <w:szCs w:val="24"/>
        </w:rPr>
        <w:t xml:space="preserve">presentations, please click </w:t>
      </w:r>
      <w:hyperlink r:id="rId12" w:history="1">
        <w:r w:rsidRPr="00E36999">
          <w:rPr>
            <w:rStyle w:val="Hyperlink"/>
            <w:rFonts w:ascii="Garamond" w:hAnsi="Garamond"/>
            <w:sz w:val="24"/>
            <w:szCs w:val="24"/>
          </w:rPr>
          <w:t>h</w:t>
        </w:r>
        <w:r w:rsidRPr="00E36999">
          <w:rPr>
            <w:rStyle w:val="Hyperlink"/>
            <w:rFonts w:ascii="Garamond" w:hAnsi="Garamond"/>
            <w:sz w:val="24"/>
            <w:szCs w:val="24"/>
          </w:rPr>
          <w:t>e</w:t>
        </w:r>
        <w:r w:rsidRPr="00E36999">
          <w:rPr>
            <w:rStyle w:val="Hyperlink"/>
            <w:rFonts w:ascii="Garamond" w:hAnsi="Garamond"/>
            <w:sz w:val="24"/>
            <w:szCs w:val="24"/>
          </w:rPr>
          <w:t>re</w:t>
        </w:r>
      </w:hyperlink>
      <w:r>
        <w:rPr>
          <w:rFonts w:ascii="Garamond" w:hAnsi="Garamond"/>
          <w:sz w:val="24"/>
          <w:szCs w:val="24"/>
        </w:rPr>
        <w:t xml:space="preserve">.   </w:t>
      </w:r>
      <w:r w:rsidR="0080781D">
        <w:rPr>
          <w:rFonts w:ascii="Garamond" w:hAnsi="Garamond"/>
          <w:sz w:val="24"/>
          <w:szCs w:val="24"/>
        </w:rPr>
        <w:t xml:space="preserve">One of the key discussion items was about how support for native arts can be an important driver for entrepreneurial development.  </w:t>
      </w:r>
    </w:p>
    <w:p w:rsidR="0080781D" w:rsidRDefault="0080781D" w:rsidP="00D15189">
      <w:pPr>
        <w:spacing w:before="0" w:after="0" w:line="240" w:lineRule="auto"/>
        <w:rPr>
          <w:rFonts w:ascii="Garamond" w:hAnsi="Garamond"/>
          <w:sz w:val="24"/>
          <w:szCs w:val="24"/>
        </w:rPr>
      </w:pPr>
    </w:p>
    <w:p w:rsidR="00C32F10" w:rsidRDefault="0080781D" w:rsidP="00D15189">
      <w:pPr>
        <w:spacing w:before="0" w:after="0" w:line="240" w:lineRule="auto"/>
        <w:rPr>
          <w:rFonts w:ascii="Garamond" w:hAnsi="Garamond"/>
          <w:sz w:val="24"/>
          <w:szCs w:val="24"/>
        </w:rPr>
      </w:pPr>
      <w:r>
        <w:rPr>
          <w:rFonts w:ascii="Garamond" w:hAnsi="Garamond"/>
          <w:sz w:val="24"/>
          <w:szCs w:val="24"/>
        </w:rPr>
        <w:t xml:space="preserve">Russ </w:t>
      </w:r>
      <w:proofErr w:type="spellStart"/>
      <w:r>
        <w:rPr>
          <w:rFonts w:ascii="Garamond" w:hAnsi="Garamond"/>
          <w:sz w:val="24"/>
          <w:szCs w:val="24"/>
        </w:rPr>
        <w:t>Seagle</w:t>
      </w:r>
      <w:proofErr w:type="spellEnd"/>
      <w:r>
        <w:rPr>
          <w:rFonts w:ascii="Garamond" w:hAnsi="Garamond"/>
          <w:sz w:val="24"/>
          <w:szCs w:val="24"/>
        </w:rPr>
        <w:t xml:space="preserve"> presented the Sequoyah Fund’s </w:t>
      </w:r>
      <w:r w:rsidR="00C32F10">
        <w:rPr>
          <w:rFonts w:ascii="Garamond" w:hAnsi="Garamond"/>
          <w:sz w:val="24"/>
          <w:szCs w:val="24"/>
        </w:rPr>
        <w:t xml:space="preserve">multi-part </w:t>
      </w:r>
      <w:r>
        <w:rPr>
          <w:rFonts w:ascii="Garamond" w:hAnsi="Garamond"/>
          <w:sz w:val="24"/>
          <w:szCs w:val="24"/>
        </w:rPr>
        <w:t xml:space="preserve">proposal to take a leadership role in </w:t>
      </w:r>
      <w:r w:rsidR="00C32F10">
        <w:rPr>
          <w:rFonts w:ascii="Garamond" w:hAnsi="Garamond"/>
          <w:sz w:val="24"/>
          <w:szCs w:val="24"/>
        </w:rPr>
        <w:t xml:space="preserve">helping to expand the sales of by </w:t>
      </w:r>
      <w:r>
        <w:rPr>
          <w:rFonts w:ascii="Garamond" w:hAnsi="Garamond"/>
          <w:sz w:val="24"/>
          <w:szCs w:val="24"/>
        </w:rPr>
        <w:t xml:space="preserve">Cherokee artists (both traditional and contemporary) </w:t>
      </w:r>
      <w:r w:rsidR="00C32F10">
        <w:rPr>
          <w:rFonts w:ascii="Garamond" w:hAnsi="Garamond"/>
          <w:sz w:val="24"/>
          <w:szCs w:val="24"/>
        </w:rPr>
        <w:t>of their work.  There are three elements to the proposal:</w:t>
      </w:r>
    </w:p>
    <w:p w:rsidR="00C32F10" w:rsidRDefault="002B7FE2" w:rsidP="00C32F10">
      <w:pPr>
        <w:pStyle w:val="ListParagraph"/>
        <w:numPr>
          <w:ilvl w:val="0"/>
          <w:numId w:val="35"/>
        </w:numPr>
        <w:spacing w:before="0" w:after="0" w:line="240" w:lineRule="auto"/>
        <w:rPr>
          <w:rFonts w:ascii="Garamond" w:hAnsi="Garamond"/>
          <w:sz w:val="24"/>
          <w:szCs w:val="24"/>
        </w:rPr>
      </w:pPr>
      <w:r>
        <w:rPr>
          <w:rFonts w:ascii="Garamond" w:hAnsi="Garamond"/>
          <w:sz w:val="24"/>
          <w:szCs w:val="24"/>
        </w:rPr>
        <w:t>Create and manage a</w:t>
      </w:r>
      <w:r w:rsidR="00C32F10">
        <w:rPr>
          <w:rFonts w:ascii="Garamond" w:hAnsi="Garamond"/>
          <w:sz w:val="24"/>
          <w:szCs w:val="24"/>
        </w:rPr>
        <w:t xml:space="preserve"> web site that would enable the artists to sell their work on line.  Currently, although the </w:t>
      </w:r>
      <w:proofErr w:type="spellStart"/>
      <w:r w:rsidR="00C32F10">
        <w:rPr>
          <w:rFonts w:ascii="Garamond" w:hAnsi="Garamond"/>
          <w:sz w:val="24"/>
          <w:szCs w:val="24"/>
        </w:rPr>
        <w:t>Qualla</w:t>
      </w:r>
      <w:proofErr w:type="spellEnd"/>
      <w:r w:rsidR="00C32F10">
        <w:rPr>
          <w:rFonts w:ascii="Garamond" w:hAnsi="Garamond"/>
          <w:sz w:val="24"/>
          <w:szCs w:val="24"/>
        </w:rPr>
        <w:t xml:space="preserve"> Coop has an excellent web site, it does not allow objects to be purchased on line.  It also is limited to traditional art.  The web site would be branded as authentic Cherokee art.  The art that is sold through the web site would have some way of providing a demonstration of authenticity (perhaps a logo, a seal, or a document).  </w:t>
      </w:r>
      <w:r>
        <w:rPr>
          <w:rFonts w:ascii="Garamond" w:hAnsi="Garamond"/>
          <w:sz w:val="24"/>
          <w:szCs w:val="24"/>
        </w:rPr>
        <w:t xml:space="preserve">The web site </w:t>
      </w:r>
      <w:r w:rsidR="00F15A82">
        <w:rPr>
          <w:rFonts w:ascii="Garamond" w:hAnsi="Garamond"/>
          <w:sz w:val="24"/>
          <w:szCs w:val="24"/>
        </w:rPr>
        <w:t>would be moderated by an artist</w:t>
      </w:r>
      <w:r>
        <w:rPr>
          <w:rFonts w:ascii="Garamond" w:hAnsi="Garamond"/>
          <w:sz w:val="24"/>
          <w:szCs w:val="24"/>
        </w:rPr>
        <w:t xml:space="preserve">’s council, which would eventually take over the running of the </w:t>
      </w:r>
      <w:r w:rsidR="007E7126">
        <w:rPr>
          <w:rFonts w:ascii="Garamond" w:hAnsi="Garamond"/>
          <w:sz w:val="24"/>
          <w:szCs w:val="24"/>
        </w:rPr>
        <w:t xml:space="preserve">web </w:t>
      </w:r>
      <w:r>
        <w:rPr>
          <w:rFonts w:ascii="Garamond" w:hAnsi="Garamond"/>
          <w:sz w:val="24"/>
          <w:szCs w:val="24"/>
        </w:rPr>
        <w:t xml:space="preserve">site.  </w:t>
      </w:r>
    </w:p>
    <w:p w:rsidR="00C32F10" w:rsidRDefault="002B7FE2" w:rsidP="00C32F10">
      <w:pPr>
        <w:pStyle w:val="ListParagraph"/>
        <w:numPr>
          <w:ilvl w:val="0"/>
          <w:numId w:val="35"/>
        </w:numPr>
        <w:spacing w:before="0" w:after="0" w:line="240" w:lineRule="auto"/>
        <w:rPr>
          <w:rFonts w:ascii="Garamond" w:hAnsi="Garamond"/>
          <w:sz w:val="24"/>
          <w:szCs w:val="24"/>
        </w:rPr>
      </w:pPr>
      <w:r>
        <w:rPr>
          <w:rFonts w:ascii="Garamond" w:hAnsi="Garamond"/>
          <w:sz w:val="24"/>
          <w:szCs w:val="24"/>
        </w:rPr>
        <w:t xml:space="preserve">Serve as middleman for Cherokee artists by purchasing their work and then selling it on consignment in stores off the Boundary.  One potentially attractive location for sales is Colonial Williamsburg.  The store there has indicated an interest in stocking Cherokee art in the past, but the Cherokee art community wasn’t able to guarantee the level of production that Colonial Williamsburg wanted.  </w:t>
      </w:r>
    </w:p>
    <w:p w:rsidR="002B7FE2" w:rsidRDefault="002B7FE2" w:rsidP="00C32F10">
      <w:pPr>
        <w:pStyle w:val="ListParagraph"/>
        <w:numPr>
          <w:ilvl w:val="0"/>
          <w:numId w:val="35"/>
        </w:numPr>
        <w:spacing w:before="0" w:after="0" w:line="240" w:lineRule="auto"/>
        <w:rPr>
          <w:rFonts w:ascii="Garamond" w:hAnsi="Garamond"/>
          <w:sz w:val="24"/>
          <w:szCs w:val="24"/>
        </w:rPr>
      </w:pPr>
      <w:r>
        <w:rPr>
          <w:rFonts w:ascii="Garamond" w:hAnsi="Garamond"/>
          <w:sz w:val="24"/>
          <w:szCs w:val="24"/>
        </w:rPr>
        <w:t>Provide micro-loans to finance the expenses that are associated with starting up an artist’s participation in live events</w:t>
      </w:r>
      <w:r w:rsidR="00940E41">
        <w:rPr>
          <w:rFonts w:ascii="Garamond" w:hAnsi="Garamond"/>
          <w:sz w:val="24"/>
          <w:szCs w:val="24"/>
        </w:rPr>
        <w:t xml:space="preserve"> off the Boundary.  </w:t>
      </w:r>
    </w:p>
    <w:p w:rsidR="002B7FE2" w:rsidRDefault="002B7FE2" w:rsidP="002B7FE2">
      <w:pPr>
        <w:spacing w:before="0" w:after="0" w:line="240" w:lineRule="auto"/>
        <w:rPr>
          <w:rFonts w:ascii="Garamond" w:hAnsi="Garamond"/>
          <w:sz w:val="24"/>
          <w:szCs w:val="24"/>
        </w:rPr>
      </w:pPr>
    </w:p>
    <w:p w:rsidR="002B7FE2" w:rsidRPr="002B7FE2" w:rsidRDefault="002B7FE2" w:rsidP="002B7FE2">
      <w:pPr>
        <w:spacing w:before="0" w:after="0" w:line="240" w:lineRule="auto"/>
        <w:rPr>
          <w:rFonts w:ascii="Garamond" w:hAnsi="Garamond"/>
          <w:sz w:val="24"/>
          <w:szCs w:val="24"/>
        </w:rPr>
      </w:pPr>
      <w:r>
        <w:rPr>
          <w:rFonts w:ascii="Garamond" w:hAnsi="Garamond"/>
          <w:sz w:val="24"/>
          <w:szCs w:val="24"/>
        </w:rPr>
        <w:t xml:space="preserve">This three-part proposal is complemented by the training for artists’ businesses provided by </w:t>
      </w:r>
      <w:proofErr w:type="spellStart"/>
      <w:r>
        <w:rPr>
          <w:rFonts w:ascii="Garamond" w:hAnsi="Garamond"/>
          <w:sz w:val="24"/>
          <w:szCs w:val="24"/>
        </w:rPr>
        <w:t>Onaben</w:t>
      </w:r>
      <w:proofErr w:type="spellEnd"/>
      <w:r>
        <w:rPr>
          <w:rFonts w:ascii="Garamond" w:hAnsi="Garamond"/>
          <w:sz w:val="24"/>
          <w:szCs w:val="24"/>
        </w:rPr>
        <w:t xml:space="preserve">.  </w:t>
      </w:r>
    </w:p>
    <w:p w:rsidR="00E719B9" w:rsidRDefault="00E719B9" w:rsidP="00D15189">
      <w:pPr>
        <w:spacing w:before="0" w:after="0" w:line="240" w:lineRule="auto"/>
        <w:rPr>
          <w:rFonts w:ascii="Garamond" w:hAnsi="Garamond"/>
          <w:sz w:val="24"/>
          <w:szCs w:val="24"/>
        </w:rPr>
      </w:pPr>
    </w:p>
    <w:p w:rsidR="00093BAE" w:rsidRDefault="002B7FE2" w:rsidP="00D15189">
      <w:pPr>
        <w:spacing w:before="0" w:after="0" w:line="240" w:lineRule="auto"/>
        <w:rPr>
          <w:rFonts w:ascii="Garamond" w:hAnsi="Garamond"/>
          <w:sz w:val="24"/>
          <w:szCs w:val="24"/>
        </w:rPr>
      </w:pPr>
      <w:r>
        <w:rPr>
          <w:rFonts w:ascii="Garamond" w:hAnsi="Garamond"/>
          <w:sz w:val="24"/>
          <w:szCs w:val="24"/>
        </w:rPr>
        <w:t>More details about the web site:</w:t>
      </w:r>
    </w:p>
    <w:p w:rsidR="002B7FE2" w:rsidRDefault="002B7FE2" w:rsidP="002B7FE2">
      <w:pPr>
        <w:pStyle w:val="ListParagraph"/>
        <w:numPr>
          <w:ilvl w:val="0"/>
          <w:numId w:val="36"/>
        </w:numPr>
        <w:spacing w:before="0" w:after="0" w:line="240" w:lineRule="auto"/>
        <w:rPr>
          <w:rFonts w:ascii="Garamond" w:hAnsi="Garamond"/>
          <w:sz w:val="24"/>
          <w:szCs w:val="24"/>
        </w:rPr>
      </w:pPr>
      <w:r>
        <w:rPr>
          <w:rFonts w:ascii="Garamond" w:hAnsi="Garamond"/>
          <w:sz w:val="24"/>
          <w:szCs w:val="24"/>
        </w:rPr>
        <w:t>The Sequoyah Fund has three artists currently interested in selling their work through the web site.</w:t>
      </w:r>
      <w:r w:rsidR="004A7AC9">
        <w:rPr>
          <w:rFonts w:ascii="Garamond" w:hAnsi="Garamond"/>
          <w:sz w:val="24"/>
          <w:szCs w:val="24"/>
        </w:rPr>
        <w:t xml:space="preserve">  The web site is planning on developing its growth organically, and demonstrating the ability to make regular sales.  Once the site has demonstrated success, the Sequoyah Fund will then work on attracting more artists.  </w:t>
      </w:r>
      <w:r>
        <w:rPr>
          <w:rFonts w:ascii="Garamond" w:hAnsi="Garamond"/>
          <w:sz w:val="24"/>
          <w:szCs w:val="24"/>
        </w:rPr>
        <w:t xml:space="preserve">  </w:t>
      </w:r>
    </w:p>
    <w:p w:rsidR="004A7AC9" w:rsidRDefault="004A7AC9" w:rsidP="002B7FE2">
      <w:pPr>
        <w:pStyle w:val="ListParagraph"/>
        <w:numPr>
          <w:ilvl w:val="0"/>
          <w:numId w:val="36"/>
        </w:numPr>
        <w:spacing w:before="0" w:after="0" w:line="240" w:lineRule="auto"/>
        <w:rPr>
          <w:rFonts w:ascii="Garamond" w:hAnsi="Garamond"/>
          <w:sz w:val="24"/>
          <w:szCs w:val="24"/>
        </w:rPr>
      </w:pPr>
      <w:r>
        <w:rPr>
          <w:rFonts w:ascii="Garamond" w:hAnsi="Garamond"/>
          <w:sz w:val="24"/>
          <w:szCs w:val="24"/>
        </w:rPr>
        <w:t xml:space="preserve">The web site will use a full range of tools to tell the artists’ stories.  This will include a gallery of their work, videos of them discussing their background and their work, and content for web, press releases, and media.  </w:t>
      </w:r>
      <w:r w:rsidR="00C4564F">
        <w:rPr>
          <w:rFonts w:ascii="Garamond" w:hAnsi="Garamond"/>
          <w:sz w:val="24"/>
          <w:szCs w:val="24"/>
        </w:rPr>
        <w:t xml:space="preserve">The site will also educate viewers about the meaning and importance of being a federally recognized tribe.  </w:t>
      </w:r>
    </w:p>
    <w:p w:rsidR="004A7AC9" w:rsidRPr="002B7FE2" w:rsidRDefault="00C4564F" w:rsidP="002B7FE2">
      <w:pPr>
        <w:pStyle w:val="ListParagraph"/>
        <w:numPr>
          <w:ilvl w:val="0"/>
          <w:numId w:val="36"/>
        </w:numPr>
        <w:spacing w:before="0" w:after="0" w:line="240" w:lineRule="auto"/>
        <w:rPr>
          <w:rFonts w:ascii="Garamond" w:hAnsi="Garamond"/>
          <w:sz w:val="24"/>
          <w:szCs w:val="24"/>
        </w:rPr>
      </w:pPr>
      <w:r>
        <w:rPr>
          <w:rFonts w:ascii="Garamond" w:hAnsi="Garamond"/>
          <w:sz w:val="24"/>
          <w:szCs w:val="24"/>
        </w:rPr>
        <w:t xml:space="preserve">The site will use search engine optimization, earned media, and social media tools to attract individuals to the site.  </w:t>
      </w:r>
    </w:p>
    <w:p w:rsidR="002B7FE2" w:rsidRDefault="002B7FE2" w:rsidP="00D15189">
      <w:pPr>
        <w:spacing w:before="0" w:after="0" w:line="240" w:lineRule="auto"/>
        <w:rPr>
          <w:rFonts w:ascii="Garamond" w:hAnsi="Garamond"/>
          <w:sz w:val="24"/>
          <w:szCs w:val="24"/>
        </w:rPr>
      </w:pPr>
    </w:p>
    <w:p w:rsidR="00093BAE" w:rsidRPr="00400819" w:rsidRDefault="00C4564F" w:rsidP="007E7126">
      <w:pPr>
        <w:keepNext/>
        <w:spacing w:before="0" w:after="0" w:line="240" w:lineRule="auto"/>
        <w:rPr>
          <w:rFonts w:ascii="Garamond" w:hAnsi="Garamond"/>
          <w:sz w:val="24"/>
          <w:szCs w:val="24"/>
        </w:rPr>
      </w:pPr>
      <w:r>
        <w:rPr>
          <w:rFonts w:ascii="Garamond" w:hAnsi="Garamond"/>
          <w:sz w:val="24"/>
          <w:szCs w:val="24"/>
          <w:u w:val="single"/>
        </w:rPr>
        <w:t>D</w:t>
      </w:r>
      <w:r w:rsidR="0080781D">
        <w:rPr>
          <w:rFonts w:ascii="Garamond" w:hAnsi="Garamond"/>
          <w:sz w:val="24"/>
          <w:szCs w:val="24"/>
          <w:u w:val="single"/>
        </w:rPr>
        <w:t xml:space="preserve">iscussion of Success Factors for </w:t>
      </w:r>
      <w:r w:rsidR="00093BAE">
        <w:rPr>
          <w:rFonts w:ascii="Garamond" w:hAnsi="Garamond"/>
          <w:sz w:val="24"/>
          <w:szCs w:val="24"/>
          <w:u w:val="single"/>
        </w:rPr>
        <w:t xml:space="preserve">Small Business and Entrepreneurial Development </w:t>
      </w:r>
    </w:p>
    <w:p w:rsidR="00093BAE" w:rsidRDefault="00093BAE" w:rsidP="007E7126">
      <w:pPr>
        <w:keepNext/>
        <w:spacing w:before="0" w:after="0" w:line="240" w:lineRule="auto"/>
        <w:rPr>
          <w:rFonts w:ascii="Garamond" w:hAnsi="Garamond"/>
          <w:sz w:val="24"/>
          <w:szCs w:val="24"/>
        </w:rPr>
      </w:pPr>
    </w:p>
    <w:p w:rsidR="00E719B9" w:rsidRDefault="00C4564F" w:rsidP="007E7126">
      <w:pPr>
        <w:keepNext/>
        <w:spacing w:before="0" w:after="0" w:line="240" w:lineRule="auto"/>
        <w:rPr>
          <w:rFonts w:ascii="Garamond" w:hAnsi="Garamond"/>
          <w:sz w:val="24"/>
          <w:szCs w:val="24"/>
        </w:rPr>
      </w:pPr>
      <w:r>
        <w:rPr>
          <w:rFonts w:ascii="Garamond" w:hAnsi="Garamond"/>
          <w:sz w:val="24"/>
          <w:szCs w:val="24"/>
        </w:rPr>
        <w:t xml:space="preserve">The participants discussed the small business environment.  </w:t>
      </w:r>
      <w:r w:rsidR="00E719B9">
        <w:rPr>
          <w:rFonts w:ascii="Garamond" w:hAnsi="Garamond"/>
          <w:sz w:val="24"/>
          <w:szCs w:val="24"/>
        </w:rPr>
        <w:t xml:space="preserve">One of the key points made was that there are a range of factors required for success in small business and entrepreneurial development, as highlighted in the graphic below. </w:t>
      </w:r>
    </w:p>
    <w:p w:rsidR="00E719B9" w:rsidRDefault="00E719B9" w:rsidP="00D15189">
      <w:pPr>
        <w:spacing w:before="0" w:after="0" w:line="240" w:lineRule="auto"/>
        <w:rPr>
          <w:rFonts w:ascii="Garamond" w:hAnsi="Garamond"/>
          <w:sz w:val="24"/>
          <w:szCs w:val="24"/>
        </w:rPr>
      </w:pPr>
    </w:p>
    <w:p w:rsidR="00E719B9" w:rsidRDefault="00E719B9" w:rsidP="00D15189">
      <w:pPr>
        <w:spacing w:before="0" w:after="0" w:line="240" w:lineRule="auto"/>
        <w:rPr>
          <w:rFonts w:ascii="Garamond" w:hAnsi="Garamond"/>
          <w:sz w:val="24"/>
          <w:szCs w:val="24"/>
        </w:rPr>
      </w:pPr>
      <w:r w:rsidRPr="00E719B9">
        <w:rPr>
          <w:rFonts w:ascii="Garamond" w:hAnsi="Garamond"/>
          <w:noProof/>
          <w:sz w:val="24"/>
          <w:szCs w:val="24"/>
        </w:rPr>
        <w:drawing>
          <wp:inline distT="0" distB="0" distL="0" distR="0" wp14:anchorId="424BE448" wp14:editId="74818328">
            <wp:extent cx="5943600" cy="3343910"/>
            <wp:effectExtent l="0" t="57150" r="0" b="1231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E719B9">
        <w:rPr>
          <w:rFonts w:ascii="Garamond" w:hAnsi="Garamond"/>
          <w:sz w:val="24"/>
          <w:szCs w:val="24"/>
        </w:rPr>
        <w:t xml:space="preserve"> </w:t>
      </w:r>
    </w:p>
    <w:p w:rsidR="00E719B9" w:rsidRDefault="00E719B9" w:rsidP="00D15189">
      <w:pPr>
        <w:spacing w:before="0" w:after="0" w:line="240" w:lineRule="auto"/>
        <w:rPr>
          <w:rFonts w:ascii="Garamond" w:hAnsi="Garamond"/>
          <w:sz w:val="24"/>
          <w:szCs w:val="24"/>
        </w:rPr>
      </w:pPr>
    </w:p>
    <w:p w:rsidR="00093BAE" w:rsidRDefault="00093BAE" w:rsidP="00D15189">
      <w:pPr>
        <w:spacing w:before="0" w:after="0" w:line="240" w:lineRule="auto"/>
        <w:rPr>
          <w:rFonts w:ascii="Garamond" w:hAnsi="Garamond"/>
          <w:sz w:val="24"/>
          <w:szCs w:val="24"/>
        </w:rPr>
      </w:pPr>
    </w:p>
    <w:p w:rsidR="00B622A5" w:rsidRDefault="00E719B9" w:rsidP="00D15189">
      <w:pPr>
        <w:spacing w:before="0" w:after="0" w:line="240" w:lineRule="auto"/>
        <w:rPr>
          <w:rFonts w:ascii="Garamond" w:hAnsi="Garamond"/>
          <w:sz w:val="24"/>
          <w:szCs w:val="24"/>
        </w:rPr>
      </w:pPr>
      <w:r>
        <w:rPr>
          <w:rFonts w:ascii="Garamond" w:hAnsi="Garamond"/>
          <w:sz w:val="24"/>
          <w:szCs w:val="24"/>
        </w:rPr>
        <w:t>The participants discussed some of the</w:t>
      </w:r>
      <w:r w:rsidR="00C4564F">
        <w:rPr>
          <w:rFonts w:ascii="Garamond" w:hAnsi="Garamond"/>
          <w:sz w:val="24"/>
          <w:szCs w:val="24"/>
        </w:rPr>
        <w:t>se</w:t>
      </w:r>
      <w:r>
        <w:rPr>
          <w:rFonts w:ascii="Garamond" w:hAnsi="Garamond"/>
          <w:sz w:val="24"/>
          <w:szCs w:val="24"/>
        </w:rPr>
        <w:t xml:space="preserve"> factors and what could be done to help improve the environment </w:t>
      </w:r>
      <w:r w:rsidR="00B622A5">
        <w:rPr>
          <w:rFonts w:ascii="Garamond" w:hAnsi="Garamond"/>
          <w:sz w:val="24"/>
          <w:szCs w:val="24"/>
        </w:rPr>
        <w:t xml:space="preserve">for small business and entrepreneurial development.  </w:t>
      </w:r>
    </w:p>
    <w:p w:rsidR="00B622A5" w:rsidRDefault="00B622A5" w:rsidP="00D15189">
      <w:pPr>
        <w:spacing w:before="0" w:after="0" w:line="240" w:lineRule="auto"/>
        <w:rPr>
          <w:rFonts w:ascii="Garamond" w:hAnsi="Garamond"/>
          <w:sz w:val="24"/>
          <w:szCs w:val="24"/>
        </w:rPr>
      </w:pPr>
    </w:p>
    <w:p w:rsidR="00B622A5" w:rsidRDefault="00C4564F" w:rsidP="00D15189">
      <w:pPr>
        <w:spacing w:before="0" w:after="0" w:line="240" w:lineRule="auto"/>
        <w:rPr>
          <w:rFonts w:ascii="Garamond" w:hAnsi="Garamond"/>
          <w:sz w:val="24"/>
          <w:szCs w:val="24"/>
        </w:rPr>
      </w:pPr>
      <w:r>
        <w:rPr>
          <w:rFonts w:ascii="Garamond" w:hAnsi="Garamond"/>
          <w:i/>
          <w:sz w:val="24"/>
          <w:szCs w:val="24"/>
        </w:rPr>
        <w:t>Economic Development Authority</w:t>
      </w:r>
    </w:p>
    <w:p w:rsidR="00307AF5" w:rsidRDefault="00307AF5" w:rsidP="00D15189">
      <w:pPr>
        <w:spacing w:before="0" w:after="0" w:line="240" w:lineRule="auto"/>
        <w:rPr>
          <w:rFonts w:ascii="Garamond" w:hAnsi="Garamond"/>
          <w:sz w:val="24"/>
          <w:szCs w:val="24"/>
        </w:rPr>
      </w:pPr>
      <w:r>
        <w:rPr>
          <w:rFonts w:ascii="Garamond" w:hAnsi="Garamond"/>
          <w:sz w:val="24"/>
          <w:szCs w:val="24"/>
        </w:rPr>
        <w:t xml:space="preserve">The participants noted the pressing need for an independent entity that was focused solely on helping to create economic development.  This entity would need to be independent from the legislative branch of the government, and have its own budget and authority to make and implement decisions.  </w:t>
      </w:r>
    </w:p>
    <w:p w:rsidR="00307AF5" w:rsidRDefault="00307AF5" w:rsidP="00D15189">
      <w:pPr>
        <w:spacing w:before="0" w:after="0" w:line="240" w:lineRule="auto"/>
        <w:rPr>
          <w:rFonts w:ascii="Garamond" w:hAnsi="Garamond"/>
          <w:sz w:val="24"/>
          <w:szCs w:val="24"/>
        </w:rPr>
      </w:pPr>
    </w:p>
    <w:p w:rsidR="00C4564F" w:rsidRDefault="00307AF5" w:rsidP="00D15189">
      <w:pPr>
        <w:spacing w:before="0" w:after="0" w:line="240" w:lineRule="auto"/>
        <w:rPr>
          <w:rFonts w:ascii="Garamond" w:hAnsi="Garamond"/>
          <w:sz w:val="24"/>
          <w:szCs w:val="24"/>
        </w:rPr>
      </w:pPr>
      <w:r>
        <w:rPr>
          <w:rFonts w:ascii="Garamond" w:hAnsi="Garamond"/>
          <w:sz w:val="24"/>
          <w:szCs w:val="24"/>
        </w:rPr>
        <w:t>Participants noted that there were a range of ways that this entity could be structured, including a form similar to the TCGE, a holding company (which could be structured as a Tribal 8(a)) and a development authority. As Lance Morg</w:t>
      </w:r>
      <w:r w:rsidR="00417A9B">
        <w:rPr>
          <w:rFonts w:ascii="Garamond" w:hAnsi="Garamond"/>
          <w:sz w:val="24"/>
          <w:szCs w:val="24"/>
        </w:rPr>
        <w:t>an noted in his presentation in February, this entity could either aim primarily at creating jobs or at creating r</w:t>
      </w:r>
      <w:r w:rsidR="000468B9">
        <w:rPr>
          <w:rFonts w:ascii="Garamond" w:hAnsi="Garamond"/>
          <w:sz w:val="24"/>
          <w:szCs w:val="24"/>
        </w:rPr>
        <w:t>evenue for the Tribe.  It’s</w:t>
      </w:r>
      <w:r w:rsidR="00417A9B">
        <w:rPr>
          <w:rFonts w:ascii="Garamond" w:hAnsi="Garamond"/>
          <w:sz w:val="24"/>
          <w:szCs w:val="24"/>
        </w:rPr>
        <w:t xml:space="preserve"> hard to do both. In general, participants felt that revenue diversification for the Tribe was probably the most important focus.</w:t>
      </w:r>
    </w:p>
    <w:p w:rsidR="00417A9B" w:rsidRDefault="00417A9B" w:rsidP="00D15189">
      <w:pPr>
        <w:spacing w:before="0" w:after="0" w:line="240" w:lineRule="auto"/>
        <w:rPr>
          <w:rFonts w:ascii="Garamond" w:hAnsi="Garamond"/>
          <w:sz w:val="24"/>
          <w:szCs w:val="24"/>
        </w:rPr>
      </w:pPr>
    </w:p>
    <w:p w:rsidR="00417A9B" w:rsidRDefault="00417A9B" w:rsidP="00417A9B">
      <w:pPr>
        <w:keepNext/>
        <w:spacing w:before="0" w:after="0" w:line="240" w:lineRule="auto"/>
        <w:rPr>
          <w:rFonts w:ascii="Garamond" w:hAnsi="Garamond"/>
          <w:i/>
          <w:sz w:val="24"/>
          <w:szCs w:val="24"/>
        </w:rPr>
      </w:pPr>
      <w:r>
        <w:rPr>
          <w:rFonts w:ascii="Garamond" w:hAnsi="Garamond"/>
          <w:i/>
          <w:sz w:val="24"/>
          <w:szCs w:val="24"/>
        </w:rPr>
        <w:t>Chamber of Commerce</w:t>
      </w:r>
    </w:p>
    <w:p w:rsidR="00417A9B" w:rsidRDefault="00417A9B" w:rsidP="00417A9B">
      <w:pPr>
        <w:keepNext/>
        <w:spacing w:before="0" w:after="0" w:line="240" w:lineRule="auto"/>
        <w:rPr>
          <w:rFonts w:ascii="Garamond" w:hAnsi="Garamond"/>
          <w:sz w:val="24"/>
          <w:szCs w:val="24"/>
        </w:rPr>
      </w:pPr>
      <w:r>
        <w:rPr>
          <w:rFonts w:ascii="Garamond" w:hAnsi="Garamond"/>
          <w:sz w:val="24"/>
          <w:szCs w:val="24"/>
        </w:rPr>
        <w:t xml:space="preserve">The participants also noted that creating an Economic Development Authority (or the equivalent) does not remove the need for a Chamber of Commerce.  The Economic Development Authority would focus on revenue diversification, but there was still a need to focus on the other success factors required to support small business and entrepreneurial development.  Amy Parker stated that the Chamber was very supportive of the creation of an Economic Development Authority, and interested in participating in it.  </w:t>
      </w:r>
    </w:p>
    <w:p w:rsidR="00417A9B" w:rsidRDefault="00417A9B" w:rsidP="00D15189">
      <w:pPr>
        <w:spacing w:before="0" w:after="0" w:line="240" w:lineRule="auto"/>
        <w:rPr>
          <w:rFonts w:ascii="Garamond" w:hAnsi="Garamond"/>
          <w:sz w:val="24"/>
          <w:szCs w:val="24"/>
        </w:rPr>
      </w:pPr>
    </w:p>
    <w:p w:rsidR="00417A9B" w:rsidRDefault="00417A9B" w:rsidP="00D15189">
      <w:pPr>
        <w:spacing w:before="0" w:after="0" w:line="240" w:lineRule="auto"/>
        <w:rPr>
          <w:rFonts w:ascii="Garamond" w:hAnsi="Garamond"/>
          <w:sz w:val="24"/>
          <w:szCs w:val="24"/>
        </w:rPr>
      </w:pPr>
      <w:r>
        <w:rPr>
          <w:rFonts w:ascii="Garamond" w:hAnsi="Garamond"/>
          <w:sz w:val="24"/>
          <w:szCs w:val="24"/>
        </w:rPr>
        <w:t xml:space="preserve">The </w:t>
      </w:r>
      <w:r w:rsidR="006018D8">
        <w:rPr>
          <w:rFonts w:ascii="Garamond" w:hAnsi="Garamond"/>
          <w:sz w:val="24"/>
          <w:szCs w:val="24"/>
        </w:rPr>
        <w:t xml:space="preserve">Chamber is struggling financially.  The membership is too small to support the Chamber on member dues alone.  The Chamber will need the support of the Tribe to be financially sustainable in the long run.  There may be a need to educate the public and business on the role of the Chamber – and the value that it creates for both public and business.  Participants felt that it was important for the business community, the Chamber, and the EBCI Commerce Department to work together closely and to build the case for the Chamber and the Economic Development Authority.  </w:t>
      </w:r>
    </w:p>
    <w:p w:rsidR="00B23071" w:rsidRDefault="00B23071" w:rsidP="00D15189">
      <w:pPr>
        <w:spacing w:before="0" w:after="0" w:line="240" w:lineRule="auto"/>
        <w:rPr>
          <w:rFonts w:ascii="Garamond" w:hAnsi="Garamond"/>
          <w:sz w:val="24"/>
          <w:szCs w:val="24"/>
        </w:rPr>
      </w:pPr>
    </w:p>
    <w:p w:rsidR="00B23071" w:rsidRDefault="00B23071" w:rsidP="00D15189">
      <w:pPr>
        <w:spacing w:before="0" w:after="0" w:line="240" w:lineRule="auto"/>
        <w:rPr>
          <w:rFonts w:ascii="Garamond" w:hAnsi="Garamond"/>
          <w:sz w:val="24"/>
          <w:szCs w:val="24"/>
        </w:rPr>
      </w:pPr>
      <w:r>
        <w:rPr>
          <w:rFonts w:ascii="Garamond" w:hAnsi="Garamond"/>
          <w:i/>
          <w:sz w:val="24"/>
          <w:szCs w:val="24"/>
        </w:rPr>
        <w:t>Real Estate and Leasing</w:t>
      </w:r>
    </w:p>
    <w:p w:rsidR="00B23071" w:rsidRPr="00B23071" w:rsidRDefault="00B23071" w:rsidP="00D15189">
      <w:pPr>
        <w:spacing w:before="0" w:after="0" w:line="240" w:lineRule="auto"/>
        <w:rPr>
          <w:rFonts w:ascii="Garamond" w:hAnsi="Garamond"/>
          <w:sz w:val="24"/>
          <w:szCs w:val="24"/>
        </w:rPr>
      </w:pPr>
      <w:r>
        <w:rPr>
          <w:rFonts w:ascii="Garamond" w:hAnsi="Garamond"/>
          <w:sz w:val="24"/>
          <w:szCs w:val="24"/>
        </w:rPr>
        <w:t xml:space="preserve">The difficult and cumbersome process for leasing land for business use on the Boundary has been acknowledged for years as a disincentive to doing business on the Boundary.  The Tribe is currently investigating the possibility of creating a new regulatory structure for leasing of tribal trust land authorized by the Hearth Act.  </w:t>
      </w:r>
      <w:r w:rsidR="00C50B1F" w:rsidRPr="00C50B1F">
        <w:rPr>
          <w:rFonts w:ascii="Garamond" w:hAnsi="Garamond"/>
          <w:sz w:val="24"/>
          <w:szCs w:val="24"/>
        </w:rPr>
        <w:t xml:space="preserve">The Act </w:t>
      </w:r>
      <w:r w:rsidR="00C50B1F">
        <w:rPr>
          <w:rFonts w:ascii="Garamond" w:hAnsi="Garamond"/>
          <w:sz w:val="24"/>
          <w:szCs w:val="24"/>
        </w:rPr>
        <w:t xml:space="preserve">allows </w:t>
      </w:r>
      <w:r w:rsidR="00C50B1F" w:rsidRPr="00C50B1F">
        <w:rPr>
          <w:rFonts w:ascii="Garamond" w:hAnsi="Garamond"/>
          <w:sz w:val="24"/>
          <w:szCs w:val="24"/>
        </w:rPr>
        <w:t>participating tribes to develop tribal leasing regulations, including a tribal environmental review process (which replaces NEPA) and to obtain the Secretary’s approval of those regulations prior to enter into leases</w:t>
      </w:r>
      <w:r w:rsidR="00C50B1F">
        <w:rPr>
          <w:rFonts w:ascii="Garamond" w:hAnsi="Garamond"/>
          <w:sz w:val="24"/>
          <w:szCs w:val="24"/>
        </w:rPr>
        <w:t>.  Once these tribal leasing regulations are approved by the Secretary, t</w:t>
      </w:r>
      <w:r w:rsidR="00C50B1F" w:rsidRPr="00C50B1F">
        <w:rPr>
          <w:rFonts w:ascii="Garamond" w:hAnsi="Garamond"/>
          <w:sz w:val="24"/>
          <w:szCs w:val="24"/>
        </w:rPr>
        <w:t xml:space="preserve">he Act authorizes tribes to negotiate and enter into agricultural and business leases of tribal </w:t>
      </w:r>
      <w:r w:rsidR="00C50B1F">
        <w:rPr>
          <w:rFonts w:ascii="Garamond" w:hAnsi="Garamond"/>
          <w:sz w:val="24"/>
          <w:szCs w:val="24"/>
        </w:rPr>
        <w:t>trust</w:t>
      </w:r>
      <w:r w:rsidR="00C50B1F" w:rsidRPr="00C50B1F">
        <w:rPr>
          <w:rFonts w:ascii="Garamond" w:hAnsi="Garamond"/>
          <w:sz w:val="24"/>
          <w:szCs w:val="24"/>
        </w:rPr>
        <w:t xml:space="preserve"> lands with a primary term of 25 years, and up to two renewal terms of 25 years each, without the approval of the Secretary of the Interior.  </w:t>
      </w:r>
      <w:r w:rsidR="00012A65">
        <w:rPr>
          <w:rFonts w:ascii="Garamond" w:hAnsi="Garamond"/>
          <w:sz w:val="24"/>
          <w:szCs w:val="24"/>
        </w:rPr>
        <w:t xml:space="preserve">If the HEARTH Act process can be implemented successfully, this will help to significantly improve the environment for small business on the Boundary.  </w:t>
      </w:r>
    </w:p>
    <w:p w:rsidR="00B622A5" w:rsidRDefault="00B622A5" w:rsidP="00D15189">
      <w:pPr>
        <w:spacing w:before="0" w:after="0" w:line="240" w:lineRule="auto"/>
        <w:rPr>
          <w:rFonts w:ascii="Garamond" w:hAnsi="Garamond"/>
          <w:sz w:val="24"/>
          <w:szCs w:val="24"/>
        </w:rPr>
      </w:pPr>
    </w:p>
    <w:p w:rsidR="00012A65" w:rsidRPr="00012A65" w:rsidRDefault="00012A65" w:rsidP="00D15189">
      <w:pPr>
        <w:spacing w:before="0" w:after="0" w:line="240" w:lineRule="auto"/>
        <w:rPr>
          <w:rFonts w:ascii="Garamond" w:hAnsi="Garamond"/>
          <w:i/>
          <w:sz w:val="24"/>
          <w:szCs w:val="24"/>
        </w:rPr>
      </w:pPr>
      <w:r>
        <w:rPr>
          <w:rFonts w:ascii="Garamond" w:hAnsi="Garamond"/>
          <w:i/>
          <w:sz w:val="24"/>
          <w:szCs w:val="24"/>
        </w:rPr>
        <w:t>Increasing Market Demand</w:t>
      </w:r>
    </w:p>
    <w:p w:rsidR="00B622A5" w:rsidRDefault="00012A65" w:rsidP="00D15189">
      <w:pPr>
        <w:spacing w:before="0" w:after="0" w:line="240" w:lineRule="auto"/>
        <w:rPr>
          <w:rFonts w:ascii="Garamond" w:hAnsi="Garamond"/>
          <w:sz w:val="24"/>
          <w:szCs w:val="24"/>
        </w:rPr>
      </w:pPr>
      <w:r>
        <w:rPr>
          <w:rFonts w:ascii="Garamond" w:hAnsi="Garamond"/>
          <w:sz w:val="24"/>
          <w:szCs w:val="24"/>
        </w:rPr>
        <w:t xml:space="preserve">Participants noted that business owners and operators need clear, firm market demand numbers to help them decide whether or not to locate in Cherokee.  </w:t>
      </w:r>
    </w:p>
    <w:p w:rsidR="00012A65" w:rsidRDefault="00012A65" w:rsidP="00D15189">
      <w:pPr>
        <w:spacing w:before="0" w:after="0" w:line="240" w:lineRule="auto"/>
        <w:rPr>
          <w:rFonts w:ascii="Garamond" w:hAnsi="Garamond"/>
          <w:sz w:val="24"/>
          <w:szCs w:val="24"/>
        </w:rPr>
      </w:pPr>
    </w:p>
    <w:p w:rsidR="006A74FE" w:rsidRDefault="00012A65" w:rsidP="00D15189">
      <w:pPr>
        <w:spacing w:before="0" w:after="0" w:line="240" w:lineRule="auto"/>
        <w:rPr>
          <w:rFonts w:ascii="Garamond" w:hAnsi="Garamond"/>
          <w:sz w:val="24"/>
          <w:szCs w:val="24"/>
        </w:rPr>
      </w:pPr>
      <w:r>
        <w:rPr>
          <w:rFonts w:ascii="Garamond" w:hAnsi="Garamond"/>
          <w:sz w:val="24"/>
          <w:szCs w:val="24"/>
        </w:rPr>
        <w:t>There are also factors in Cherokee that depress market demand, particularly for restaurants.  The fact that alcoho</w:t>
      </w:r>
      <w:r w:rsidR="00A34CD9">
        <w:rPr>
          <w:rFonts w:ascii="Garamond" w:hAnsi="Garamond"/>
          <w:sz w:val="24"/>
          <w:szCs w:val="24"/>
        </w:rPr>
        <w:t xml:space="preserve">l cannot be served on the Boundary (except on Casino property) sharply reduces the revenue and profits that can be earned by restaurants, making it hard to attract restaurants to the Boundary.  There may be ways to link alcohol control to the Economic Development Authority, making it more politically possible to open up specific sites for restaurant development. </w:t>
      </w:r>
    </w:p>
    <w:p w:rsidR="006A74FE" w:rsidRDefault="006A74FE" w:rsidP="00D15189">
      <w:pPr>
        <w:spacing w:before="0" w:after="0" w:line="240" w:lineRule="auto"/>
        <w:rPr>
          <w:rFonts w:ascii="Garamond" w:hAnsi="Garamond"/>
          <w:sz w:val="24"/>
          <w:szCs w:val="24"/>
        </w:rPr>
      </w:pPr>
    </w:p>
    <w:p w:rsidR="006A74FE" w:rsidRDefault="006A74FE" w:rsidP="00D15189">
      <w:pPr>
        <w:spacing w:before="0" w:after="0" w:line="240" w:lineRule="auto"/>
        <w:rPr>
          <w:rFonts w:ascii="Garamond" w:hAnsi="Garamond"/>
          <w:sz w:val="24"/>
          <w:szCs w:val="24"/>
        </w:rPr>
      </w:pPr>
      <w:r>
        <w:rPr>
          <w:rFonts w:ascii="Garamond" w:hAnsi="Garamond"/>
          <w:i/>
          <w:sz w:val="24"/>
          <w:szCs w:val="24"/>
        </w:rPr>
        <w:t>Increasing Capital Availability</w:t>
      </w:r>
    </w:p>
    <w:p w:rsidR="005079B4" w:rsidRDefault="006A74FE" w:rsidP="00D15189">
      <w:pPr>
        <w:spacing w:before="0" w:after="0" w:line="240" w:lineRule="auto"/>
        <w:rPr>
          <w:rFonts w:ascii="Garamond" w:hAnsi="Garamond"/>
          <w:sz w:val="24"/>
          <w:szCs w:val="24"/>
        </w:rPr>
      </w:pPr>
      <w:r>
        <w:rPr>
          <w:rFonts w:ascii="Garamond" w:hAnsi="Garamond"/>
          <w:sz w:val="24"/>
          <w:szCs w:val="24"/>
        </w:rPr>
        <w:t xml:space="preserve">Business owners in general do not see access to debt as a problem.  Banks are willing to make loans to businesses located on the Boundary.  The more challenging financing to acquire is equity capital.  In that regard, Ryan Sherby noted that the Southwestern Commission is working on developing an angel capital network.   </w:t>
      </w:r>
      <w:r w:rsidR="005079B4">
        <w:rPr>
          <w:rFonts w:ascii="Garamond" w:hAnsi="Garamond"/>
          <w:sz w:val="24"/>
          <w:szCs w:val="24"/>
        </w:rPr>
        <w:t xml:space="preserve">Participants also noted that </w:t>
      </w:r>
      <w:proofErr w:type="spellStart"/>
      <w:r w:rsidR="005079B4">
        <w:rPr>
          <w:rFonts w:ascii="Garamond" w:hAnsi="Garamond"/>
          <w:sz w:val="24"/>
          <w:szCs w:val="24"/>
        </w:rPr>
        <w:t>crowdfunding</w:t>
      </w:r>
      <w:proofErr w:type="spellEnd"/>
      <w:r w:rsidR="005079B4">
        <w:rPr>
          <w:rFonts w:ascii="Garamond" w:hAnsi="Garamond"/>
          <w:sz w:val="24"/>
          <w:szCs w:val="24"/>
        </w:rPr>
        <w:t xml:space="preserve"> sites like </w:t>
      </w:r>
      <w:proofErr w:type="spellStart"/>
      <w:r w:rsidR="005079B4">
        <w:rPr>
          <w:rFonts w:ascii="Garamond" w:hAnsi="Garamond"/>
          <w:sz w:val="24"/>
          <w:szCs w:val="24"/>
        </w:rPr>
        <w:t>Kickstarter</w:t>
      </w:r>
      <w:proofErr w:type="spellEnd"/>
      <w:r w:rsidR="005079B4">
        <w:rPr>
          <w:rFonts w:ascii="Garamond" w:hAnsi="Garamond"/>
          <w:sz w:val="24"/>
          <w:szCs w:val="24"/>
        </w:rPr>
        <w:t xml:space="preserve"> can provide start-up capital as well.  </w:t>
      </w:r>
    </w:p>
    <w:p w:rsidR="005079B4" w:rsidRDefault="005079B4" w:rsidP="00D15189">
      <w:pPr>
        <w:spacing w:before="0" w:after="0" w:line="240" w:lineRule="auto"/>
        <w:rPr>
          <w:rFonts w:ascii="Garamond" w:hAnsi="Garamond"/>
          <w:sz w:val="24"/>
          <w:szCs w:val="24"/>
        </w:rPr>
      </w:pPr>
    </w:p>
    <w:p w:rsidR="005079B4" w:rsidRDefault="005079B4" w:rsidP="002D3DDC">
      <w:pPr>
        <w:keepNext/>
        <w:spacing w:before="0" w:after="0" w:line="240" w:lineRule="auto"/>
        <w:rPr>
          <w:rFonts w:ascii="Garamond" w:hAnsi="Garamond"/>
          <w:sz w:val="24"/>
          <w:szCs w:val="24"/>
        </w:rPr>
      </w:pPr>
      <w:r>
        <w:rPr>
          <w:rFonts w:ascii="Garamond" w:hAnsi="Garamond"/>
          <w:i/>
          <w:sz w:val="24"/>
          <w:szCs w:val="24"/>
        </w:rPr>
        <w:t>Entrepreneurial Culture</w:t>
      </w:r>
    </w:p>
    <w:p w:rsidR="004F5DB0" w:rsidRDefault="005079B4" w:rsidP="002D3DDC">
      <w:pPr>
        <w:keepNext/>
        <w:spacing w:before="0" w:after="0" w:line="240" w:lineRule="auto"/>
        <w:rPr>
          <w:rFonts w:ascii="Garamond" w:hAnsi="Garamond"/>
          <w:sz w:val="24"/>
          <w:szCs w:val="24"/>
        </w:rPr>
      </w:pPr>
      <w:r>
        <w:rPr>
          <w:rFonts w:ascii="Garamond" w:hAnsi="Garamond"/>
          <w:sz w:val="24"/>
          <w:szCs w:val="24"/>
        </w:rPr>
        <w:t xml:space="preserve">Participants discussed the need to build a more entrepreneurial culture on the Boundary.  As compared to other parts of the US, individuals on the Boundary are more likely to pursue a stable job with a salary and benefits than to strike out on their own to start a businesses.  </w:t>
      </w:r>
    </w:p>
    <w:p w:rsidR="004F5DB0" w:rsidRDefault="004F5DB0" w:rsidP="00D15189">
      <w:pPr>
        <w:spacing w:before="0" w:after="0" w:line="240" w:lineRule="auto"/>
        <w:rPr>
          <w:rFonts w:ascii="Garamond" w:hAnsi="Garamond"/>
          <w:sz w:val="24"/>
          <w:szCs w:val="24"/>
        </w:rPr>
      </w:pPr>
    </w:p>
    <w:p w:rsidR="004F5DB0" w:rsidRDefault="004F5DB0" w:rsidP="00D15189">
      <w:pPr>
        <w:spacing w:before="0" w:after="0" w:line="240" w:lineRule="auto"/>
        <w:rPr>
          <w:rFonts w:ascii="Garamond" w:hAnsi="Garamond"/>
          <w:sz w:val="24"/>
          <w:szCs w:val="24"/>
        </w:rPr>
      </w:pPr>
      <w:r>
        <w:rPr>
          <w:rFonts w:ascii="Garamond" w:hAnsi="Garamond"/>
          <w:sz w:val="24"/>
          <w:szCs w:val="24"/>
        </w:rPr>
        <w:t xml:space="preserve">Existing entrepreneurs on the Boundary include artists, shop owners, and small business owners (represented by the Chamber).  It may be useful to think about bringing together these individuals by geographic districts (downtown, gaming district, etc.) rather than by type of business sector (hotel, restaurant, gaming, etc.).  </w:t>
      </w:r>
    </w:p>
    <w:p w:rsidR="004F5DB0" w:rsidRDefault="004F5DB0" w:rsidP="00D15189">
      <w:pPr>
        <w:spacing w:before="0" w:after="0" w:line="240" w:lineRule="auto"/>
        <w:rPr>
          <w:rFonts w:ascii="Garamond" w:hAnsi="Garamond"/>
          <w:sz w:val="24"/>
          <w:szCs w:val="24"/>
        </w:rPr>
      </w:pPr>
    </w:p>
    <w:p w:rsidR="00012A65" w:rsidRDefault="004F5DB0" w:rsidP="00D15189">
      <w:pPr>
        <w:spacing w:before="0" w:after="0" w:line="240" w:lineRule="auto"/>
        <w:rPr>
          <w:rFonts w:ascii="Garamond" w:hAnsi="Garamond"/>
          <w:sz w:val="24"/>
          <w:szCs w:val="24"/>
        </w:rPr>
      </w:pPr>
      <w:r>
        <w:rPr>
          <w:rFonts w:ascii="Garamond" w:hAnsi="Garamond"/>
          <w:sz w:val="24"/>
          <w:szCs w:val="24"/>
        </w:rPr>
        <w:t>Participants also noted the need for a representative from the business community to the Tribal Government.  As one business owner noted, “I pay levy and privilege tax.  I have to abide by the sign ordinance and the Tribal regulations.  I h</w:t>
      </w:r>
      <w:r w:rsidR="002D3DDC">
        <w:rPr>
          <w:rFonts w:ascii="Garamond" w:hAnsi="Garamond"/>
          <w:sz w:val="24"/>
          <w:szCs w:val="24"/>
        </w:rPr>
        <w:t>ave to keep my building up to Tribal code.  But who is my representative when I want to speak to Tribal government?”</w:t>
      </w:r>
      <w:r w:rsidR="00A34CD9">
        <w:rPr>
          <w:rFonts w:ascii="Garamond" w:hAnsi="Garamond"/>
          <w:sz w:val="24"/>
          <w:szCs w:val="24"/>
        </w:rPr>
        <w:t xml:space="preserve">  </w:t>
      </w:r>
    </w:p>
    <w:p w:rsidR="00B622A5" w:rsidRDefault="00B622A5" w:rsidP="00D15189">
      <w:pPr>
        <w:spacing w:before="0" w:after="0" w:line="240" w:lineRule="auto"/>
        <w:rPr>
          <w:rFonts w:ascii="Garamond" w:hAnsi="Garamond"/>
          <w:sz w:val="24"/>
          <w:szCs w:val="24"/>
        </w:rPr>
      </w:pPr>
    </w:p>
    <w:p w:rsidR="00B622A5" w:rsidRDefault="00B622A5" w:rsidP="00D15189">
      <w:pPr>
        <w:spacing w:before="0" w:after="0" w:line="240" w:lineRule="auto"/>
        <w:rPr>
          <w:rFonts w:ascii="Garamond" w:hAnsi="Garamond"/>
          <w:sz w:val="24"/>
          <w:szCs w:val="24"/>
        </w:rPr>
      </w:pPr>
    </w:p>
    <w:p w:rsidR="00B622A5" w:rsidRDefault="002D3DDC" w:rsidP="00D15189">
      <w:pPr>
        <w:spacing w:before="0" w:after="0" w:line="240" w:lineRule="auto"/>
        <w:rPr>
          <w:rFonts w:ascii="Garamond" w:hAnsi="Garamond"/>
          <w:sz w:val="24"/>
          <w:szCs w:val="24"/>
          <w:u w:val="single"/>
        </w:rPr>
      </w:pPr>
      <w:r>
        <w:rPr>
          <w:rFonts w:ascii="Garamond" w:hAnsi="Garamond"/>
          <w:sz w:val="24"/>
          <w:szCs w:val="24"/>
          <w:u w:val="single"/>
        </w:rPr>
        <w:t xml:space="preserve">Discussion of Action Plans </w:t>
      </w:r>
    </w:p>
    <w:p w:rsidR="002D3DDC" w:rsidRDefault="002D3DDC" w:rsidP="00D15189">
      <w:pPr>
        <w:spacing w:before="0" w:after="0" w:line="240" w:lineRule="auto"/>
        <w:rPr>
          <w:rFonts w:ascii="Garamond" w:hAnsi="Garamond"/>
          <w:sz w:val="24"/>
          <w:szCs w:val="24"/>
          <w:u w:val="single"/>
        </w:rPr>
      </w:pPr>
    </w:p>
    <w:p w:rsidR="002D3DDC" w:rsidRDefault="002D3DDC" w:rsidP="00D15189">
      <w:pPr>
        <w:spacing w:before="0" w:after="0" w:line="240" w:lineRule="auto"/>
        <w:rPr>
          <w:rFonts w:ascii="Garamond" w:hAnsi="Garamond"/>
          <w:sz w:val="24"/>
          <w:szCs w:val="24"/>
        </w:rPr>
      </w:pPr>
      <w:r>
        <w:rPr>
          <w:rFonts w:ascii="Garamond" w:hAnsi="Garamond"/>
          <w:sz w:val="24"/>
          <w:szCs w:val="24"/>
        </w:rPr>
        <w:t xml:space="preserve">The objective of the </w:t>
      </w:r>
      <w:proofErr w:type="spellStart"/>
      <w:r>
        <w:rPr>
          <w:rFonts w:ascii="Garamond" w:hAnsi="Garamond"/>
          <w:sz w:val="24"/>
          <w:szCs w:val="24"/>
        </w:rPr>
        <w:t>Qualla</w:t>
      </w:r>
      <w:proofErr w:type="spellEnd"/>
      <w:r>
        <w:rPr>
          <w:rFonts w:ascii="Garamond" w:hAnsi="Garamond"/>
          <w:sz w:val="24"/>
          <w:szCs w:val="24"/>
        </w:rPr>
        <w:t xml:space="preserve"> 2020 initiative is to develop action plans that will help to diversify the Boundary economy.  The participants discussed the following potential action plans:</w:t>
      </w:r>
    </w:p>
    <w:p w:rsidR="002D3DDC" w:rsidRDefault="002D3DDC" w:rsidP="00D15189">
      <w:pPr>
        <w:spacing w:before="0" w:after="0" w:line="240" w:lineRule="auto"/>
        <w:rPr>
          <w:rFonts w:ascii="Garamond" w:hAnsi="Garamond"/>
          <w:sz w:val="24"/>
          <w:szCs w:val="24"/>
        </w:rPr>
      </w:pPr>
    </w:p>
    <w:p w:rsidR="002D3DDC" w:rsidRDefault="00940E41" w:rsidP="00D15189">
      <w:pPr>
        <w:spacing w:before="0" w:after="0" w:line="240" w:lineRule="auto"/>
        <w:rPr>
          <w:rFonts w:ascii="Garamond" w:hAnsi="Garamond"/>
          <w:i/>
          <w:sz w:val="24"/>
          <w:szCs w:val="24"/>
          <w:u w:val="single"/>
        </w:rPr>
      </w:pPr>
      <w:r>
        <w:rPr>
          <w:rFonts w:ascii="Garamond" w:hAnsi="Garamond"/>
          <w:i/>
          <w:sz w:val="24"/>
          <w:szCs w:val="24"/>
        </w:rPr>
        <w:t>Sequoyah Fund Arts Initiatives</w:t>
      </w:r>
    </w:p>
    <w:p w:rsidR="00940E41" w:rsidRPr="00940E41" w:rsidRDefault="00940E41" w:rsidP="00D15189">
      <w:pPr>
        <w:spacing w:before="0" w:after="0" w:line="240" w:lineRule="auto"/>
        <w:rPr>
          <w:rFonts w:ascii="Garamond" w:hAnsi="Garamond"/>
          <w:sz w:val="24"/>
          <w:szCs w:val="24"/>
        </w:rPr>
      </w:pPr>
      <w:r>
        <w:rPr>
          <w:rFonts w:ascii="Garamond" w:hAnsi="Garamond"/>
          <w:sz w:val="24"/>
          <w:szCs w:val="24"/>
        </w:rPr>
        <w:t xml:space="preserve">Participants encouraged Russ and Hope to develop more details on all three of their potential action plans:  creating a web site to sell Cherokee art; serve as a middleman for the sales of Cherokee art off-Boundary; and, create a micro-loan program to finance the expenses that are associated with starting up an artist’s participation in live events off the Boundary.  </w:t>
      </w:r>
    </w:p>
    <w:p w:rsidR="002D3DDC" w:rsidRDefault="002D3DDC" w:rsidP="00D15189">
      <w:pPr>
        <w:spacing w:before="0" w:after="0" w:line="240" w:lineRule="auto"/>
        <w:rPr>
          <w:rFonts w:ascii="Garamond" w:hAnsi="Garamond"/>
          <w:sz w:val="24"/>
          <w:szCs w:val="24"/>
          <w:u w:val="single"/>
        </w:rPr>
      </w:pPr>
    </w:p>
    <w:p w:rsidR="002D3DDC" w:rsidRDefault="00940E41" w:rsidP="00D15189">
      <w:pPr>
        <w:spacing w:before="0" w:after="0" w:line="240" w:lineRule="auto"/>
        <w:rPr>
          <w:rFonts w:ascii="Garamond" w:hAnsi="Garamond"/>
          <w:i/>
          <w:sz w:val="24"/>
          <w:szCs w:val="24"/>
        </w:rPr>
      </w:pPr>
      <w:r>
        <w:rPr>
          <w:rFonts w:ascii="Garamond" w:hAnsi="Garamond"/>
          <w:i/>
          <w:sz w:val="24"/>
          <w:szCs w:val="24"/>
        </w:rPr>
        <w:t>Chamber of Commerce</w:t>
      </w:r>
    </w:p>
    <w:p w:rsidR="00D178AA" w:rsidRDefault="001910F7" w:rsidP="00D15189">
      <w:pPr>
        <w:spacing w:before="0" w:after="0" w:line="240" w:lineRule="auto"/>
        <w:rPr>
          <w:rFonts w:ascii="Garamond" w:hAnsi="Garamond"/>
          <w:sz w:val="24"/>
          <w:szCs w:val="24"/>
        </w:rPr>
      </w:pPr>
      <w:r>
        <w:rPr>
          <w:rFonts w:ascii="Garamond" w:hAnsi="Garamond"/>
          <w:sz w:val="24"/>
          <w:szCs w:val="24"/>
        </w:rPr>
        <w:t>Participants discussed the need for a baseline source of support for the Chamber.  The pressing need to fundraise every day takes staff time away from the core functions of the Chamber.  The participants encouraged the Chamber to develop an action plan</w:t>
      </w:r>
      <w:r w:rsidR="007E1E7E">
        <w:rPr>
          <w:rFonts w:ascii="Garamond" w:hAnsi="Garamond"/>
          <w:sz w:val="24"/>
          <w:szCs w:val="24"/>
        </w:rPr>
        <w:t xml:space="preserve"> for long-term funding.  One potential approach would be to have the Chamber funded through the incremental increase in levy and privilege tax on all non-Casino businesses.  If the Chamber helps small business on the Boundary to grow, and thereby and increase the levy and the privilege tax, it will gain a long-term source of support.  The participants also discussed analyzing the return on investment (ROI) to increased support for the Chamber and the Fishing program.  </w:t>
      </w:r>
      <w:r>
        <w:rPr>
          <w:rFonts w:ascii="Garamond" w:hAnsi="Garamond"/>
          <w:sz w:val="24"/>
          <w:szCs w:val="24"/>
        </w:rPr>
        <w:t xml:space="preserve"> </w:t>
      </w:r>
    </w:p>
    <w:p w:rsidR="001F4126" w:rsidRDefault="001F4126" w:rsidP="00D15189">
      <w:pPr>
        <w:spacing w:before="0" w:after="0" w:line="240" w:lineRule="auto"/>
        <w:rPr>
          <w:rFonts w:ascii="Garamond" w:hAnsi="Garamond"/>
          <w:sz w:val="24"/>
          <w:szCs w:val="24"/>
        </w:rPr>
      </w:pPr>
    </w:p>
    <w:p w:rsidR="001F4126" w:rsidRDefault="001F4126" w:rsidP="00D15189">
      <w:pPr>
        <w:spacing w:before="0" w:after="0" w:line="240" w:lineRule="auto"/>
        <w:rPr>
          <w:rFonts w:ascii="Garamond" w:hAnsi="Garamond"/>
          <w:sz w:val="24"/>
          <w:szCs w:val="24"/>
        </w:rPr>
      </w:pPr>
      <w:r>
        <w:rPr>
          <w:rFonts w:ascii="Garamond" w:hAnsi="Garamond"/>
          <w:i/>
          <w:sz w:val="24"/>
          <w:szCs w:val="24"/>
        </w:rPr>
        <w:t>Economic Development Coalition</w:t>
      </w:r>
    </w:p>
    <w:p w:rsidR="001F4126" w:rsidRDefault="001F4126" w:rsidP="00D15189">
      <w:pPr>
        <w:spacing w:before="0" w:after="0" w:line="240" w:lineRule="auto"/>
        <w:rPr>
          <w:rFonts w:ascii="Garamond" w:hAnsi="Garamond"/>
          <w:sz w:val="24"/>
          <w:szCs w:val="24"/>
        </w:rPr>
      </w:pPr>
      <w:r>
        <w:rPr>
          <w:rFonts w:ascii="Garamond" w:hAnsi="Garamond"/>
          <w:sz w:val="24"/>
          <w:szCs w:val="24"/>
        </w:rPr>
        <w:t xml:space="preserve">The </w:t>
      </w:r>
      <w:r w:rsidR="00BF6DD3">
        <w:rPr>
          <w:rFonts w:ascii="Garamond" w:hAnsi="Garamond"/>
          <w:sz w:val="24"/>
          <w:szCs w:val="24"/>
        </w:rPr>
        <w:t>experience of the Asheville Chamber of Commerce, and its positive relationship with the Asheville-Buncombe County Economic Development Coalition led participants to suggest that it would be useful to have a coalition that would help to integrate the efforts of economic development.  Potential members of the coalition include:</w:t>
      </w:r>
    </w:p>
    <w:p w:rsidR="00BF6DD3" w:rsidRDefault="00BF6DD3" w:rsidP="00BF6DD3">
      <w:pPr>
        <w:pStyle w:val="ListParagraph"/>
        <w:numPr>
          <w:ilvl w:val="0"/>
          <w:numId w:val="42"/>
        </w:numPr>
        <w:spacing w:before="0" w:after="0" w:line="240" w:lineRule="auto"/>
        <w:rPr>
          <w:rFonts w:ascii="Garamond" w:hAnsi="Garamond"/>
          <w:sz w:val="24"/>
          <w:szCs w:val="24"/>
        </w:rPr>
      </w:pPr>
      <w:r>
        <w:rPr>
          <w:rFonts w:ascii="Garamond" w:hAnsi="Garamond"/>
          <w:sz w:val="24"/>
          <w:szCs w:val="24"/>
        </w:rPr>
        <w:t>Chamber of Commerce</w:t>
      </w:r>
    </w:p>
    <w:p w:rsidR="00BF6DD3" w:rsidRDefault="00BF6DD3" w:rsidP="00BF6DD3">
      <w:pPr>
        <w:pStyle w:val="ListParagraph"/>
        <w:numPr>
          <w:ilvl w:val="0"/>
          <w:numId w:val="42"/>
        </w:numPr>
        <w:spacing w:before="0" w:after="0" w:line="240" w:lineRule="auto"/>
        <w:rPr>
          <w:rFonts w:ascii="Garamond" w:hAnsi="Garamond"/>
          <w:sz w:val="24"/>
          <w:szCs w:val="24"/>
        </w:rPr>
      </w:pPr>
      <w:r>
        <w:rPr>
          <w:rFonts w:ascii="Garamond" w:hAnsi="Garamond"/>
          <w:sz w:val="24"/>
          <w:szCs w:val="24"/>
        </w:rPr>
        <w:t>EBCI Commerce</w:t>
      </w:r>
    </w:p>
    <w:p w:rsidR="00BF6DD3" w:rsidRDefault="00BF6DD3" w:rsidP="00BF6DD3">
      <w:pPr>
        <w:pStyle w:val="ListParagraph"/>
        <w:numPr>
          <w:ilvl w:val="0"/>
          <w:numId w:val="42"/>
        </w:numPr>
        <w:spacing w:before="0" w:after="0" w:line="240" w:lineRule="auto"/>
        <w:rPr>
          <w:rFonts w:ascii="Garamond" w:hAnsi="Garamond"/>
          <w:sz w:val="24"/>
          <w:szCs w:val="24"/>
        </w:rPr>
      </w:pPr>
      <w:r>
        <w:rPr>
          <w:rFonts w:ascii="Garamond" w:hAnsi="Garamond"/>
          <w:sz w:val="24"/>
          <w:szCs w:val="24"/>
        </w:rPr>
        <w:t>Sequoyah Fund</w:t>
      </w:r>
    </w:p>
    <w:p w:rsidR="00BF6DD3" w:rsidRDefault="00BF6DD3" w:rsidP="00BF6DD3">
      <w:pPr>
        <w:pStyle w:val="ListParagraph"/>
        <w:numPr>
          <w:ilvl w:val="0"/>
          <w:numId w:val="42"/>
        </w:numPr>
        <w:spacing w:before="0" w:after="0" w:line="240" w:lineRule="auto"/>
        <w:rPr>
          <w:rFonts w:ascii="Garamond" w:hAnsi="Garamond"/>
          <w:sz w:val="24"/>
          <w:szCs w:val="24"/>
        </w:rPr>
      </w:pPr>
      <w:r>
        <w:rPr>
          <w:rFonts w:ascii="Garamond" w:hAnsi="Garamond"/>
          <w:sz w:val="24"/>
          <w:szCs w:val="24"/>
        </w:rPr>
        <w:t>Tourism Division</w:t>
      </w:r>
    </w:p>
    <w:p w:rsidR="00BF6DD3" w:rsidRDefault="00BF6DD3" w:rsidP="00BF6DD3">
      <w:pPr>
        <w:pStyle w:val="ListParagraph"/>
        <w:numPr>
          <w:ilvl w:val="0"/>
          <w:numId w:val="42"/>
        </w:numPr>
        <w:spacing w:before="0" w:after="0" w:line="240" w:lineRule="auto"/>
        <w:rPr>
          <w:rFonts w:ascii="Garamond" w:hAnsi="Garamond"/>
          <w:sz w:val="24"/>
          <w:szCs w:val="24"/>
        </w:rPr>
      </w:pPr>
      <w:proofErr w:type="spellStart"/>
      <w:r>
        <w:rPr>
          <w:rFonts w:ascii="Garamond" w:hAnsi="Garamond"/>
          <w:sz w:val="24"/>
          <w:szCs w:val="24"/>
        </w:rPr>
        <w:t>Swaine</w:t>
      </w:r>
      <w:proofErr w:type="spellEnd"/>
      <w:r>
        <w:rPr>
          <w:rFonts w:ascii="Garamond" w:hAnsi="Garamond"/>
          <w:sz w:val="24"/>
          <w:szCs w:val="24"/>
        </w:rPr>
        <w:t>, Jackson, and Haywood County economic development staff</w:t>
      </w:r>
    </w:p>
    <w:p w:rsidR="00BF6DD3" w:rsidRDefault="00BF6DD3" w:rsidP="00BF6DD3">
      <w:pPr>
        <w:pStyle w:val="ListParagraph"/>
        <w:numPr>
          <w:ilvl w:val="0"/>
          <w:numId w:val="42"/>
        </w:numPr>
        <w:spacing w:before="0" w:after="0" w:line="240" w:lineRule="auto"/>
        <w:rPr>
          <w:rFonts w:ascii="Garamond" w:hAnsi="Garamond"/>
          <w:sz w:val="24"/>
          <w:szCs w:val="24"/>
        </w:rPr>
      </w:pPr>
      <w:r>
        <w:rPr>
          <w:rFonts w:ascii="Garamond" w:hAnsi="Garamond"/>
          <w:sz w:val="24"/>
          <w:szCs w:val="24"/>
        </w:rPr>
        <w:t>Opt In</w:t>
      </w:r>
    </w:p>
    <w:p w:rsidR="00BF6DD3" w:rsidRPr="00BF6DD3" w:rsidRDefault="00BF6DD3" w:rsidP="00BF6DD3">
      <w:pPr>
        <w:pStyle w:val="ListParagraph"/>
        <w:numPr>
          <w:ilvl w:val="0"/>
          <w:numId w:val="42"/>
        </w:numPr>
        <w:spacing w:before="0" w:after="0" w:line="240" w:lineRule="auto"/>
        <w:rPr>
          <w:rFonts w:ascii="Garamond" w:hAnsi="Garamond"/>
          <w:sz w:val="24"/>
          <w:szCs w:val="24"/>
        </w:rPr>
      </w:pPr>
      <w:r>
        <w:rPr>
          <w:rFonts w:ascii="Garamond" w:hAnsi="Garamond"/>
          <w:sz w:val="24"/>
          <w:szCs w:val="24"/>
        </w:rPr>
        <w:t>Smokey Mountain Host</w:t>
      </w:r>
    </w:p>
    <w:p w:rsidR="001F4126" w:rsidRDefault="001F4126" w:rsidP="00D15189">
      <w:pPr>
        <w:spacing w:before="0" w:after="0" w:line="240" w:lineRule="auto"/>
        <w:rPr>
          <w:rFonts w:ascii="Garamond" w:hAnsi="Garamond"/>
          <w:sz w:val="24"/>
          <w:szCs w:val="24"/>
        </w:rPr>
      </w:pPr>
    </w:p>
    <w:p w:rsidR="001F4126" w:rsidRDefault="001F4126" w:rsidP="00D15189">
      <w:pPr>
        <w:spacing w:before="0" w:after="0" w:line="240" w:lineRule="auto"/>
        <w:rPr>
          <w:rFonts w:ascii="Garamond" w:hAnsi="Garamond"/>
          <w:sz w:val="24"/>
          <w:szCs w:val="24"/>
        </w:rPr>
      </w:pPr>
      <w:r>
        <w:rPr>
          <w:rFonts w:ascii="Garamond" w:hAnsi="Garamond"/>
          <w:sz w:val="24"/>
          <w:szCs w:val="24"/>
        </w:rPr>
        <w:t xml:space="preserve">Individuals who agreed to work on the creation of an Economic Development Coalition: </w:t>
      </w:r>
    </w:p>
    <w:p w:rsidR="001F4126" w:rsidRDefault="001F4126" w:rsidP="001F4126">
      <w:pPr>
        <w:pStyle w:val="ListParagraph"/>
        <w:numPr>
          <w:ilvl w:val="0"/>
          <w:numId w:val="41"/>
        </w:numPr>
        <w:spacing w:before="0" w:after="0" w:line="240" w:lineRule="auto"/>
        <w:rPr>
          <w:rFonts w:ascii="Garamond" w:hAnsi="Garamond"/>
          <w:sz w:val="24"/>
          <w:szCs w:val="24"/>
        </w:rPr>
      </w:pPr>
      <w:r>
        <w:rPr>
          <w:rFonts w:ascii="Garamond" w:hAnsi="Garamond"/>
          <w:sz w:val="24"/>
          <w:szCs w:val="24"/>
        </w:rPr>
        <w:t>Jason Lambert</w:t>
      </w:r>
    </w:p>
    <w:p w:rsidR="001F4126" w:rsidRDefault="001F4126" w:rsidP="001F4126">
      <w:pPr>
        <w:pStyle w:val="ListParagraph"/>
        <w:numPr>
          <w:ilvl w:val="0"/>
          <w:numId w:val="41"/>
        </w:numPr>
        <w:spacing w:before="0" w:after="0" w:line="240" w:lineRule="auto"/>
        <w:rPr>
          <w:rFonts w:ascii="Garamond" w:hAnsi="Garamond"/>
          <w:sz w:val="24"/>
          <w:szCs w:val="24"/>
        </w:rPr>
      </w:pPr>
      <w:r>
        <w:rPr>
          <w:rFonts w:ascii="Garamond" w:hAnsi="Garamond"/>
          <w:sz w:val="24"/>
          <w:szCs w:val="24"/>
        </w:rPr>
        <w:t xml:space="preserve">Russ </w:t>
      </w:r>
      <w:proofErr w:type="spellStart"/>
      <w:r>
        <w:rPr>
          <w:rFonts w:ascii="Garamond" w:hAnsi="Garamond"/>
          <w:sz w:val="24"/>
          <w:szCs w:val="24"/>
        </w:rPr>
        <w:t>Seagle</w:t>
      </w:r>
      <w:proofErr w:type="spellEnd"/>
    </w:p>
    <w:p w:rsidR="001F4126" w:rsidRDefault="001F4126" w:rsidP="001F4126">
      <w:pPr>
        <w:pStyle w:val="ListParagraph"/>
        <w:numPr>
          <w:ilvl w:val="0"/>
          <w:numId w:val="41"/>
        </w:numPr>
        <w:spacing w:before="0" w:after="0" w:line="240" w:lineRule="auto"/>
        <w:rPr>
          <w:rFonts w:ascii="Garamond" w:hAnsi="Garamond"/>
          <w:sz w:val="24"/>
          <w:szCs w:val="24"/>
        </w:rPr>
      </w:pPr>
      <w:r>
        <w:rPr>
          <w:rFonts w:ascii="Garamond" w:hAnsi="Garamond"/>
          <w:sz w:val="24"/>
          <w:szCs w:val="24"/>
        </w:rPr>
        <w:t>Amy Parker</w:t>
      </w:r>
    </w:p>
    <w:p w:rsidR="001F4126" w:rsidRDefault="001F4126" w:rsidP="001F4126">
      <w:pPr>
        <w:pStyle w:val="ListParagraph"/>
        <w:numPr>
          <w:ilvl w:val="0"/>
          <w:numId w:val="41"/>
        </w:numPr>
        <w:spacing w:before="0" w:after="0" w:line="240" w:lineRule="auto"/>
        <w:rPr>
          <w:rFonts w:ascii="Garamond" w:hAnsi="Garamond"/>
          <w:sz w:val="24"/>
          <w:szCs w:val="24"/>
        </w:rPr>
      </w:pPr>
      <w:r>
        <w:rPr>
          <w:rFonts w:ascii="Garamond" w:hAnsi="Garamond"/>
          <w:sz w:val="24"/>
          <w:szCs w:val="24"/>
        </w:rPr>
        <w:t>Mary Jane Ferguson</w:t>
      </w:r>
    </w:p>
    <w:p w:rsidR="001F4126" w:rsidRPr="001F4126" w:rsidRDefault="001F4126" w:rsidP="001F4126">
      <w:pPr>
        <w:pStyle w:val="ListParagraph"/>
        <w:numPr>
          <w:ilvl w:val="0"/>
          <w:numId w:val="41"/>
        </w:numPr>
        <w:spacing w:before="0" w:after="0" w:line="240" w:lineRule="auto"/>
        <w:rPr>
          <w:rFonts w:ascii="Garamond" w:hAnsi="Garamond"/>
          <w:sz w:val="24"/>
          <w:szCs w:val="24"/>
        </w:rPr>
      </w:pPr>
      <w:r>
        <w:rPr>
          <w:rFonts w:ascii="Garamond" w:hAnsi="Garamond"/>
          <w:sz w:val="24"/>
          <w:szCs w:val="24"/>
        </w:rPr>
        <w:t>Steve Morse</w:t>
      </w:r>
    </w:p>
    <w:p w:rsidR="001F4126" w:rsidRDefault="001F4126" w:rsidP="00D15189">
      <w:pPr>
        <w:spacing w:before="0" w:after="0" w:line="240" w:lineRule="auto"/>
        <w:rPr>
          <w:rFonts w:ascii="Garamond" w:hAnsi="Garamond"/>
          <w:sz w:val="24"/>
          <w:szCs w:val="24"/>
        </w:rPr>
      </w:pPr>
    </w:p>
    <w:p w:rsidR="00F60181" w:rsidRDefault="00F60181" w:rsidP="00D15189">
      <w:pPr>
        <w:spacing w:before="0" w:after="0" w:line="240" w:lineRule="auto"/>
        <w:rPr>
          <w:rFonts w:ascii="Garamond" w:hAnsi="Garamond"/>
          <w:sz w:val="24"/>
          <w:szCs w:val="24"/>
        </w:rPr>
      </w:pPr>
    </w:p>
    <w:p w:rsidR="00F60181" w:rsidRPr="00F60181" w:rsidRDefault="00F60181" w:rsidP="00D15189">
      <w:pPr>
        <w:spacing w:before="0" w:after="0" w:line="240" w:lineRule="auto"/>
        <w:rPr>
          <w:rFonts w:ascii="Garamond" w:hAnsi="Garamond"/>
          <w:i/>
          <w:sz w:val="24"/>
          <w:szCs w:val="24"/>
        </w:rPr>
      </w:pPr>
      <w:r>
        <w:rPr>
          <w:rFonts w:ascii="Garamond" w:hAnsi="Garamond"/>
          <w:i/>
          <w:sz w:val="24"/>
          <w:szCs w:val="24"/>
        </w:rPr>
        <w:t xml:space="preserve">Real Estate Task Team </w:t>
      </w:r>
    </w:p>
    <w:p w:rsidR="000474D8" w:rsidRPr="00F60181" w:rsidRDefault="00F60181" w:rsidP="00F60181">
      <w:pPr>
        <w:tabs>
          <w:tab w:val="num" w:pos="720"/>
        </w:tabs>
        <w:spacing w:before="0" w:after="0" w:line="240" w:lineRule="auto"/>
        <w:rPr>
          <w:rFonts w:ascii="Garamond" w:hAnsi="Garamond"/>
          <w:sz w:val="24"/>
          <w:szCs w:val="24"/>
        </w:rPr>
      </w:pPr>
      <w:r>
        <w:rPr>
          <w:rFonts w:ascii="Garamond" w:hAnsi="Garamond"/>
          <w:sz w:val="24"/>
          <w:szCs w:val="24"/>
        </w:rPr>
        <w:t xml:space="preserve">The Real Estate Task Team reported out on the action plans it is considering that would </w:t>
      </w:r>
      <w:r w:rsidR="00434FA0" w:rsidRPr="00F60181">
        <w:rPr>
          <w:rFonts w:ascii="Garamond" w:hAnsi="Garamond"/>
          <w:sz w:val="24"/>
          <w:szCs w:val="24"/>
        </w:rPr>
        <w:t>help streamline and simplify leasing process for individual possessory holdings</w:t>
      </w:r>
    </w:p>
    <w:p w:rsidR="000474D8" w:rsidRPr="00F60181" w:rsidRDefault="00434FA0" w:rsidP="00F60181">
      <w:pPr>
        <w:pStyle w:val="ListParagraph"/>
        <w:numPr>
          <w:ilvl w:val="0"/>
          <w:numId w:val="41"/>
        </w:numPr>
        <w:spacing w:before="0" w:after="0" w:line="240" w:lineRule="auto"/>
        <w:rPr>
          <w:rFonts w:ascii="Garamond" w:hAnsi="Garamond"/>
          <w:sz w:val="24"/>
          <w:szCs w:val="24"/>
        </w:rPr>
      </w:pPr>
      <w:r w:rsidRPr="00F60181">
        <w:rPr>
          <w:rFonts w:ascii="Garamond" w:hAnsi="Garamond"/>
          <w:sz w:val="24"/>
          <w:szCs w:val="24"/>
        </w:rPr>
        <w:t>Conduct research to determine process, costs and potential funding for Tribe to take over Real Estate function from BIA</w:t>
      </w:r>
    </w:p>
    <w:p w:rsidR="000474D8" w:rsidRPr="00F60181" w:rsidRDefault="00434FA0" w:rsidP="00F60181">
      <w:pPr>
        <w:pStyle w:val="ListParagraph"/>
        <w:numPr>
          <w:ilvl w:val="1"/>
          <w:numId w:val="41"/>
        </w:numPr>
        <w:spacing w:before="0" w:after="0" w:line="240" w:lineRule="auto"/>
        <w:rPr>
          <w:rFonts w:ascii="Garamond" w:hAnsi="Garamond"/>
          <w:sz w:val="24"/>
          <w:szCs w:val="24"/>
        </w:rPr>
      </w:pPr>
      <w:r w:rsidRPr="00F60181">
        <w:rPr>
          <w:rFonts w:ascii="Garamond" w:hAnsi="Garamond"/>
          <w:sz w:val="24"/>
          <w:szCs w:val="24"/>
        </w:rPr>
        <w:t>How much it would cost the Tribe to take over the function?</w:t>
      </w:r>
    </w:p>
    <w:p w:rsidR="000474D8" w:rsidRPr="00F60181" w:rsidRDefault="00434FA0" w:rsidP="00F60181">
      <w:pPr>
        <w:pStyle w:val="ListParagraph"/>
        <w:numPr>
          <w:ilvl w:val="1"/>
          <w:numId w:val="41"/>
        </w:numPr>
        <w:spacing w:before="0" w:after="0" w:line="240" w:lineRule="auto"/>
        <w:rPr>
          <w:rFonts w:ascii="Garamond" w:hAnsi="Garamond"/>
          <w:sz w:val="24"/>
          <w:szCs w:val="24"/>
        </w:rPr>
      </w:pPr>
      <w:r w:rsidRPr="00F60181">
        <w:rPr>
          <w:rFonts w:ascii="Garamond" w:hAnsi="Garamond"/>
          <w:sz w:val="24"/>
          <w:szCs w:val="24"/>
        </w:rPr>
        <w:t xml:space="preserve">What are the options for 638 contracts and compacts?  </w:t>
      </w:r>
    </w:p>
    <w:p w:rsidR="000474D8" w:rsidRPr="00F60181" w:rsidRDefault="00434FA0" w:rsidP="00F60181">
      <w:pPr>
        <w:pStyle w:val="ListParagraph"/>
        <w:numPr>
          <w:ilvl w:val="1"/>
          <w:numId w:val="41"/>
        </w:numPr>
        <w:spacing w:before="0" w:after="0" w:line="240" w:lineRule="auto"/>
        <w:rPr>
          <w:rFonts w:ascii="Garamond" w:hAnsi="Garamond"/>
          <w:sz w:val="24"/>
          <w:szCs w:val="24"/>
        </w:rPr>
      </w:pPr>
      <w:r w:rsidRPr="00F60181">
        <w:rPr>
          <w:rFonts w:ascii="Garamond" w:hAnsi="Garamond"/>
          <w:sz w:val="24"/>
          <w:szCs w:val="24"/>
        </w:rPr>
        <w:t xml:space="preserve">How much money would the BIA pay the Tribe?  </w:t>
      </w:r>
    </w:p>
    <w:p w:rsidR="000474D8" w:rsidRPr="00F60181" w:rsidRDefault="00434FA0" w:rsidP="00F60181">
      <w:pPr>
        <w:pStyle w:val="ListParagraph"/>
        <w:numPr>
          <w:ilvl w:val="1"/>
          <w:numId w:val="41"/>
        </w:numPr>
        <w:spacing w:before="0" w:after="0" w:line="240" w:lineRule="auto"/>
        <w:rPr>
          <w:rFonts w:ascii="Garamond" w:hAnsi="Garamond"/>
          <w:sz w:val="24"/>
          <w:szCs w:val="24"/>
        </w:rPr>
      </w:pPr>
      <w:r w:rsidRPr="00F60181">
        <w:rPr>
          <w:rFonts w:ascii="Garamond" w:hAnsi="Garamond"/>
          <w:sz w:val="24"/>
          <w:szCs w:val="24"/>
        </w:rPr>
        <w:t xml:space="preserve">What has been the experience of other tribes?  </w:t>
      </w:r>
    </w:p>
    <w:p w:rsidR="000474D8" w:rsidRPr="00F60181" w:rsidRDefault="00434FA0" w:rsidP="00F60181">
      <w:pPr>
        <w:pStyle w:val="ListParagraph"/>
        <w:numPr>
          <w:ilvl w:val="0"/>
          <w:numId w:val="41"/>
        </w:numPr>
        <w:spacing w:before="0" w:after="0" w:line="240" w:lineRule="auto"/>
        <w:rPr>
          <w:rFonts w:ascii="Garamond" w:hAnsi="Garamond"/>
          <w:sz w:val="24"/>
          <w:szCs w:val="24"/>
        </w:rPr>
      </w:pPr>
      <w:r w:rsidRPr="00F60181">
        <w:rPr>
          <w:rFonts w:ascii="Garamond" w:hAnsi="Garamond"/>
          <w:sz w:val="24"/>
          <w:szCs w:val="24"/>
        </w:rPr>
        <w:t xml:space="preserve">Conduct research to determine the feasibility and cost of rewriting tribal statutes to simplify leasing process </w:t>
      </w:r>
    </w:p>
    <w:p w:rsidR="000474D8" w:rsidRPr="00F60181" w:rsidRDefault="00434FA0" w:rsidP="00F60181">
      <w:pPr>
        <w:pStyle w:val="ListParagraph"/>
        <w:numPr>
          <w:ilvl w:val="1"/>
          <w:numId w:val="41"/>
        </w:numPr>
        <w:spacing w:before="0" w:after="0" w:line="240" w:lineRule="auto"/>
        <w:rPr>
          <w:rFonts w:ascii="Garamond" w:hAnsi="Garamond"/>
          <w:sz w:val="24"/>
          <w:szCs w:val="24"/>
        </w:rPr>
      </w:pPr>
      <w:r w:rsidRPr="00F60181">
        <w:rPr>
          <w:rFonts w:ascii="Garamond" w:hAnsi="Garamond"/>
          <w:sz w:val="24"/>
          <w:szCs w:val="24"/>
        </w:rPr>
        <w:t xml:space="preserve">How much legal work would be required to create a new set of statutes and regulations?  How big a project is this? </w:t>
      </w:r>
    </w:p>
    <w:p w:rsidR="000474D8" w:rsidRPr="00F60181" w:rsidRDefault="00434FA0" w:rsidP="00F60181">
      <w:pPr>
        <w:pStyle w:val="ListParagraph"/>
        <w:numPr>
          <w:ilvl w:val="1"/>
          <w:numId w:val="41"/>
        </w:numPr>
        <w:spacing w:before="0" w:after="0" w:line="240" w:lineRule="auto"/>
        <w:rPr>
          <w:rFonts w:ascii="Garamond" w:hAnsi="Garamond"/>
          <w:sz w:val="24"/>
          <w:szCs w:val="24"/>
        </w:rPr>
      </w:pPr>
      <w:r w:rsidRPr="00F60181">
        <w:rPr>
          <w:rFonts w:ascii="Garamond" w:hAnsi="Garamond"/>
          <w:sz w:val="24"/>
          <w:szCs w:val="24"/>
        </w:rPr>
        <w:t xml:space="preserve">Have other tribes with similar possessory holdings done something like this? </w:t>
      </w:r>
    </w:p>
    <w:p w:rsidR="000474D8" w:rsidRDefault="00434FA0" w:rsidP="00F60181">
      <w:pPr>
        <w:pStyle w:val="ListParagraph"/>
        <w:numPr>
          <w:ilvl w:val="0"/>
          <w:numId w:val="41"/>
        </w:numPr>
        <w:spacing w:before="0" w:after="0" w:line="240" w:lineRule="auto"/>
        <w:rPr>
          <w:rFonts w:ascii="Garamond" w:hAnsi="Garamond"/>
          <w:sz w:val="24"/>
          <w:szCs w:val="24"/>
        </w:rPr>
      </w:pPr>
      <w:r w:rsidRPr="00F60181">
        <w:rPr>
          <w:rFonts w:ascii="Garamond" w:hAnsi="Garamond"/>
          <w:sz w:val="24"/>
          <w:szCs w:val="24"/>
        </w:rPr>
        <w:t>May wish to consider HEARTH Act potential</w:t>
      </w:r>
    </w:p>
    <w:p w:rsidR="00F60181" w:rsidRDefault="00F60181" w:rsidP="00F60181">
      <w:pPr>
        <w:spacing w:before="0" w:after="0" w:line="240" w:lineRule="auto"/>
        <w:rPr>
          <w:rFonts w:ascii="Garamond" w:hAnsi="Garamond"/>
          <w:sz w:val="24"/>
          <w:szCs w:val="24"/>
        </w:rPr>
      </w:pPr>
    </w:p>
    <w:p w:rsidR="00B622A5" w:rsidRDefault="00B622A5" w:rsidP="00D15189">
      <w:pPr>
        <w:spacing w:before="0" w:after="0" w:line="240" w:lineRule="auto"/>
        <w:rPr>
          <w:rFonts w:ascii="Garamond" w:hAnsi="Garamond"/>
          <w:sz w:val="24"/>
          <w:szCs w:val="24"/>
        </w:rPr>
      </w:pPr>
    </w:p>
    <w:p w:rsidR="00F60181" w:rsidRDefault="00F60181" w:rsidP="00D15189">
      <w:pPr>
        <w:spacing w:before="0" w:after="0" w:line="240" w:lineRule="auto"/>
        <w:rPr>
          <w:rFonts w:ascii="Garamond" w:hAnsi="Garamond"/>
          <w:i/>
          <w:sz w:val="24"/>
          <w:szCs w:val="24"/>
        </w:rPr>
      </w:pPr>
      <w:r>
        <w:rPr>
          <w:rFonts w:ascii="Garamond" w:hAnsi="Garamond"/>
          <w:i/>
          <w:sz w:val="24"/>
          <w:szCs w:val="24"/>
        </w:rPr>
        <w:t>Knowledge Industry Task Team</w:t>
      </w:r>
    </w:p>
    <w:p w:rsidR="00F15A82" w:rsidRDefault="00F15A82" w:rsidP="00F15A82">
      <w:pPr>
        <w:spacing w:before="0" w:after="0" w:line="240" w:lineRule="auto"/>
        <w:rPr>
          <w:rFonts w:ascii="Garamond" w:hAnsi="Garamond"/>
          <w:sz w:val="24"/>
          <w:szCs w:val="24"/>
        </w:rPr>
      </w:pPr>
    </w:p>
    <w:p w:rsidR="000474D8" w:rsidRPr="00F15A82" w:rsidRDefault="00F15A82" w:rsidP="00F15A82">
      <w:pPr>
        <w:spacing w:before="0" w:after="0" w:line="240" w:lineRule="auto"/>
        <w:rPr>
          <w:rFonts w:ascii="Garamond" w:hAnsi="Garamond"/>
          <w:sz w:val="24"/>
          <w:szCs w:val="24"/>
        </w:rPr>
      </w:pPr>
      <w:r>
        <w:rPr>
          <w:rFonts w:ascii="Garamond" w:hAnsi="Garamond"/>
          <w:sz w:val="24"/>
          <w:szCs w:val="24"/>
        </w:rPr>
        <w:t>The t</w:t>
      </w:r>
      <w:r w:rsidR="00434FA0" w:rsidRPr="00F15A82">
        <w:rPr>
          <w:rFonts w:ascii="Garamond" w:hAnsi="Garamond"/>
          <w:sz w:val="24"/>
          <w:szCs w:val="24"/>
        </w:rPr>
        <w:t xml:space="preserve">ask </w:t>
      </w:r>
      <w:r>
        <w:rPr>
          <w:rFonts w:ascii="Garamond" w:hAnsi="Garamond"/>
          <w:sz w:val="24"/>
          <w:szCs w:val="24"/>
        </w:rPr>
        <w:t>t</w:t>
      </w:r>
      <w:r w:rsidR="00434FA0" w:rsidRPr="00F15A82">
        <w:rPr>
          <w:rFonts w:ascii="Garamond" w:hAnsi="Garamond"/>
          <w:sz w:val="24"/>
          <w:szCs w:val="24"/>
        </w:rPr>
        <w:t xml:space="preserve">eam </w:t>
      </w:r>
      <w:r>
        <w:rPr>
          <w:rFonts w:ascii="Garamond" w:hAnsi="Garamond"/>
          <w:sz w:val="24"/>
          <w:szCs w:val="24"/>
        </w:rPr>
        <w:t xml:space="preserve">reported that it </w:t>
      </w:r>
      <w:r w:rsidR="00434FA0" w:rsidRPr="00F15A82">
        <w:rPr>
          <w:rFonts w:ascii="Garamond" w:hAnsi="Garamond"/>
          <w:sz w:val="24"/>
          <w:szCs w:val="24"/>
        </w:rPr>
        <w:t>is reviewing topics for potential action plans:</w:t>
      </w:r>
    </w:p>
    <w:p w:rsidR="000474D8" w:rsidRPr="00F15A82" w:rsidRDefault="00434FA0" w:rsidP="00F15A82">
      <w:pPr>
        <w:pStyle w:val="ListParagraph"/>
        <w:numPr>
          <w:ilvl w:val="0"/>
          <w:numId w:val="41"/>
        </w:numPr>
        <w:spacing w:before="0" w:after="0" w:line="240" w:lineRule="auto"/>
        <w:rPr>
          <w:rFonts w:ascii="Garamond" w:hAnsi="Garamond"/>
          <w:sz w:val="24"/>
          <w:szCs w:val="24"/>
        </w:rPr>
      </w:pPr>
      <w:r w:rsidRPr="00F15A82">
        <w:rPr>
          <w:rFonts w:ascii="Garamond" w:hAnsi="Garamond"/>
          <w:sz w:val="24"/>
          <w:szCs w:val="24"/>
        </w:rPr>
        <w:t xml:space="preserve">Support for small business high-bandwidth connectivity: </w:t>
      </w:r>
    </w:p>
    <w:p w:rsidR="000474D8" w:rsidRPr="00F15A82" w:rsidRDefault="00434FA0" w:rsidP="00F15A82">
      <w:pPr>
        <w:pStyle w:val="ListParagraph"/>
        <w:numPr>
          <w:ilvl w:val="1"/>
          <w:numId w:val="41"/>
        </w:numPr>
        <w:spacing w:before="0" w:after="0" w:line="240" w:lineRule="auto"/>
        <w:rPr>
          <w:rFonts w:ascii="Garamond" w:hAnsi="Garamond"/>
          <w:sz w:val="24"/>
          <w:szCs w:val="24"/>
        </w:rPr>
      </w:pPr>
      <w:r w:rsidRPr="00F15A82">
        <w:rPr>
          <w:rFonts w:ascii="Garamond" w:hAnsi="Garamond"/>
          <w:sz w:val="24"/>
          <w:szCs w:val="24"/>
        </w:rPr>
        <w:t xml:space="preserve">Cost of installing high-bandwidth connectivity for business can be $7,000, which is barrier for small business. </w:t>
      </w:r>
    </w:p>
    <w:p w:rsidR="000474D8" w:rsidRPr="00F15A82" w:rsidRDefault="00434FA0" w:rsidP="00F15A82">
      <w:pPr>
        <w:pStyle w:val="ListParagraph"/>
        <w:numPr>
          <w:ilvl w:val="1"/>
          <w:numId w:val="41"/>
        </w:numPr>
        <w:spacing w:before="0" w:after="0" w:line="240" w:lineRule="auto"/>
        <w:rPr>
          <w:rFonts w:ascii="Garamond" w:hAnsi="Garamond"/>
          <w:sz w:val="24"/>
          <w:szCs w:val="24"/>
        </w:rPr>
      </w:pPr>
      <w:r w:rsidRPr="00F15A82">
        <w:rPr>
          <w:rFonts w:ascii="Garamond" w:hAnsi="Garamond"/>
          <w:sz w:val="24"/>
          <w:szCs w:val="24"/>
        </w:rPr>
        <w:t xml:space="preserve">Concept: a loan/grant program supported by the Foundation and/or the Tribe.  Loan for connectivity would be forgiven 20% a year, so if business stayed in operation on the Boundary for five years, it would have the entire cost paid off.  </w:t>
      </w:r>
    </w:p>
    <w:p w:rsidR="000474D8" w:rsidRPr="00F15A82" w:rsidRDefault="00434FA0" w:rsidP="00F15A82">
      <w:pPr>
        <w:pStyle w:val="ListParagraph"/>
        <w:numPr>
          <w:ilvl w:val="0"/>
          <w:numId w:val="41"/>
        </w:numPr>
        <w:spacing w:before="0" w:after="0" w:line="240" w:lineRule="auto"/>
        <w:rPr>
          <w:rFonts w:ascii="Garamond" w:hAnsi="Garamond"/>
          <w:sz w:val="24"/>
          <w:szCs w:val="24"/>
        </w:rPr>
      </w:pPr>
      <w:r w:rsidRPr="00F15A82">
        <w:rPr>
          <w:rFonts w:ascii="Garamond" w:hAnsi="Garamond"/>
          <w:sz w:val="24"/>
          <w:szCs w:val="24"/>
        </w:rPr>
        <w:t xml:space="preserve">Tech office space:  </w:t>
      </w:r>
    </w:p>
    <w:p w:rsidR="000474D8" w:rsidRPr="00F15A82" w:rsidRDefault="00434FA0" w:rsidP="00F15A82">
      <w:pPr>
        <w:pStyle w:val="ListParagraph"/>
        <w:numPr>
          <w:ilvl w:val="1"/>
          <w:numId w:val="41"/>
        </w:numPr>
        <w:spacing w:before="0" w:after="0" w:line="240" w:lineRule="auto"/>
        <w:rPr>
          <w:rFonts w:ascii="Garamond" w:hAnsi="Garamond"/>
          <w:sz w:val="24"/>
          <w:szCs w:val="24"/>
        </w:rPr>
      </w:pPr>
      <w:r w:rsidRPr="00F15A82">
        <w:rPr>
          <w:rFonts w:ascii="Garamond" w:hAnsi="Garamond"/>
          <w:sz w:val="24"/>
          <w:szCs w:val="24"/>
        </w:rPr>
        <w:t xml:space="preserve">Concept: a tech building with connectivity built into all the units.  </w:t>
      </w:r>
    </w:p>
    <w:p w:rsidR="000474D8" w:rsidRPr="00F15A82" w:rsidRDefault="00434FA0" w:rsidP="00F15A82">
      <w:pPr>
        <w:pStyle w:val="ListParagraph"/>
        <w:numPr>
          <w:ilvl w:val="1"/>
          <w:numId w:val="41"/>
        </w:numPr>
        <w:spacing w:before="0" w:after="0" w:line="240" w:lineRule="auto"/>
        <w:rPr>
          <w:rFonts w:ascii="Garamond" w:hAnsi="Garamond"/>
          <w:sz w:val="24"/>
          <w:szCs w:val="24"/>
        </w:rPr>
      </w:pPr>
      <w:r w:rsidRPr="00F15A82">
        <w:rPr>
          <w:rFonts w:ascii="Garamond" w:hAnsi="Garamond"/>
          <w:sz w:val="24"/>
          <w:szCs w:val="24"/>
        </w:rPr>
        <w:t xml:space="preserve">All offices would have built-in fiber connectivity, VOIP phones, telepresence conference rooms, etc. There could also be co-working spaces for individuals who are not ready to rent an office.  </w:t>
      </w:r>
    </w:p>
    <w:p w:rsidR="000474D8" w:rsidRPr="00F15A82" w:rsidRDefault="00434FA0" w:rsidP="00F15A82">
      <w:pPr>
        <w:pStyle w:val="ListParagraph"/>
        <w:numPr>
          <w:ilvl w:val="0"/>
          <w:numId w:val="41"/>
        </w:numPr>
        <w:spacing w:before="0" w:after="0" w:line="240" w:lineRule="auto"/>
        <w:rPr>
          <w:rFonts w:ascii="Garamond" w:hAnsi="Garamond"/>
          <w:sz w:val="24"/>
          <w:szCs w:val="24"/>
        </w:rPr>
      </w:pPr>
      <w:r w:rsidRPr="00F15A82">
        <w:rPr>
          <w:rFonts w:ascii="Garamond" w:hAnsi="Garamond"/>
          <w:sz w:val="24"/>
          <w:szCs w:val="24"/>
        </w:rPr>
        <w:t xml:space="preserve">Call center: </w:t>
      </w:r>
    </w:p>
    <w:p w:rsidR="00F60181" w:rsidRPr="00F15A82" w:rsidRDefault="00F60181" w:rsidP="00F15A82">
      <w:pPr>
        <w:pStyle w:val="ListParagraph"/>
        <w:numPr>
          <w:ilvl w:val="1"/>
          <w:numId w:val="41"/>
        </w:numPr>
        <w:spacing w:before="0" w:after="0" w:line="240" w:lineRule="auto"/>
        <w:rPr>
          <w:rFonts w:ascii="Garamond" w:hAnsi="Garamond"/>
          <w:sz w:val="24"/>
          <w:szCs w:val="24"/>
        </w:rPr>
      </w:pPr>
      <w:r w:rsidRPr="00F15A82">
        <w:rPr>
          <w:rFonts w:ascii="Garamond" w:hAnsi="Garamond"/>
          <w:sz w:val="24"/>
          <w:szCs w:val="24"/>
        </w:rPr>
        <w:t>Explore potential for development of a call center on the Boundary for Caesar’s Entertainment.  This call center could support multiple properties</w:t>
      </w:r>
    </w:p>
    <w:p w:rsidR="00F60181" w:rsidRDefault="00F60181" w:rsidP="00D15189">
      <w:pPr>
        <w:spacing w:before="0" w:after="0" w:line="240" w:lineRule="auto"/>
        <w:rPr>
          <w:rFonts w:ascii="Garamond" w:hAnsi="Garamond"/>
          <w:sz w:val="24"/>
          <w:szCs w:val="24"/>
        </w:rPr>
      </w:pPr>
    </w:p>
    <w:p w:rsidR="00F60181" w:rsidRDefault="00F60181" w:rsidP="00D15189">
      <w:pPr>
        <w:spacing w:before="0" w:after="0" w:line="240" w:lineRule="auto"/>
        <w:rPr>
          <w:rFonts w:ascii="Garamond" w:hAnsi="Garamond"/>
          <w:sz w:val="24"/>
          <w:szCs w:val="24"/>
        </w:rPr>
      </w:pPr>
    </w:p>
    <w:p w:rsidR="00E36999" w:rsidRDefault="00C542EC" w:rsidP="000468B9">
      <w:pPr>
        <w:keepNext/>
        <w:spacing w:before="0" w:after="0" w:line="240" w:lineRule="auto"/>
        <w:rPr>
          <w:rFonts w:ascii="Garamond" w:hAnsi="Garamond"/>
          <w:sz w:val="24"/>
          <w:szCs w:val="24"/>
        </w:rPr>
      </w:pPr>
      <w:r>
        <w:rPr>
          <w:rFonts w:ascii="Garamond" w:hAnsi="Garamond"/>
          <w:sz w:val="24"/>
          <w:szCs w:val="24"/>
          <w:u w:val="single"/>
        </w:rPr>
        <w:t>Options for Increasing Tourism</w:t>
      </w:r>
    </w:p>
    <w:p w:rsidR="00C542EC" w:rsidRDefault="00C542EC" w:rsidP="000468B9">
      <w:pPr>
        <w:keepNext/>
        <w:spacing w:before="0" w:after="0" w:line="240" w:lineRule="auto"/>
        <w:rPr>
          <w:rFonts w:ascii="Garamond" w:hAnsi="Garamond"/>
          <w:sz w:val="24"/>
          <w:szCs w:val="24"/>
        </w:rPr>
      </w:pPr>
    </w:p>
    <w:p w:rsidR="00875F03" w:rsidRDefault="00875F03" w:rsidP="000468B9">
      <w:pPr>
        <w:keepNext/>
        <w:spacing w:before="0" w:after="0" w:line="240" w:lineRule="auto"/>
        <w:rPr>
          <w:rFonts w:ascii="Garamond" w:hAnsi="Garamond"/>
          <w:sz w:val="24"/>
          <w:szCs w:val="24"/>
        </w:rPr>
      </w:pPr>
      <w:proofErr w:type="spellStart"/>
      <w:r>
        <w:rPr>
          <w:rFonts w:ascii="Garamond" w:hAnsi="Garamond"/>
          <w:sz w:val="24"/>
          <w:szCs w:val="24"/>
        </w:rPr>
        <w:t>Skooter</w:t>
      </w:r>
      <w:proofErr w:type="spellEnd"/>
      <w:r>
        <w:rPr>
          <w:rFonts w:ascii="Garamond" w:hAnsi="Garamond"/>
          <w:sz w:val="24"/>
          <w:szCs w:val="24"/>
        </w:rPr>
        <w:t xml:space="preserve"> McCoy, Director of Destination Marketing for the EBCI, presented </w:t>
      </w:r>
      <w:r w:rsidR="000A09DE">
        <w:rPr>
          <w:rFonts w:ascii="Garamond" w:hAnsi="Garamond"/>
          <w:sz w:val="24"/>
          <w:szCs w:val="24"/>
        </w:rPr>
        <w:t xml:space="preserve">an update on </w:t>
      </w:r>
      <w:r>
        <w:rPr>
          <w:rFonts w:ascii="Garamond" w:hAnsi="Garamond"/>
          <w:sz w:val="24"/>
          <w:szCs w:val="24"/>
        </w:rPr>
        <w:t xml:space="preserve">his department’s </w:t>
      </w:r>
      <w:r w:rsidR="000A09DE">
        <w:rPr>
          <w:rFonts w:ascii="Garamond" w:hAnsi="Garamond"/>
          <w:sz w:val="24"/>
          <w:szCs w:val="24"/>
        </w:rPr>
        <w:t xml:space="preserve">work in developing and sharing a </w:t>
      </w:r>
      <w:r>
        <w:rPr>
          <w:rFonts w:ascii="Garamond" w:hAnsi="Garamond"/>
          <w:sz w:val="24"/>
          <w:szCs w:val="24"/>
        </w:rPr>
        <w:t xml:space="preserve">vision </w:t>
      </w:r>
      <w:r w:rsidR="000A09DE">
        <w:rPr>
          <w:rFonts w:ascii="Garamond" w:hAnsi="Garamond"/>
          <w:sz w:val="24"/>
          <w:szCs w:val="24"/>
        </w:rPr>
        <w:t xml:space="preserve">for the development of a </w:t>
      </w:r>
      <w:r w:rsidR="00ED16A9">
        <w:rPr>
          <w:rFonts w:ascii="Garamond" w:hAnsi="Garamond"/>
          <w:sz w:val="24"/>
          <w:szCs w:val="24"/>
        </w:rPr>
        <w:t>coherent set of districts in Cherokee</w:t>
      </w:r>
      <w:r w:rsidR="000A09DE">
        <w:rPr>
          <w:rFonts w:ascii="Garamond" w:hAnsi="Garamond"/>
          <w:sz w:val="24"/>
          <w:szCs w:val="24"/>
        </w:rPr>
        <w:t xml:space="preserve">.  </w:t>
      </w:r>
      <w:proofErr w:type="spellStart"/>
      <w:r w:rsidR="000A09DE">
        <w:rPr>
          <w:rFonts w:ascii="Garamond" w:hAnsi="Garamond"/>
          <w:sz w:val="24"/>
          <w:szCs w:val="24"/>
        </w:rPr>
        <w:t>Skooter</w:t>
      </w:r>
      <w:proofErr w:type="spellEnd"/>
      <w:r w:rsidR="000A09DE">
        <w:rPr>
          <w:rFonts w:ascii="Garamond" w:hAnsi="Garamond"/>
          <w:sz w:val="24"/>
          <w:szCs w:val="24"/>
        </w:rPr>
        <w:t xml:space="preserve"> discussed some initial renderings of the districts</w:t>
      </w:r>
      <w:r w:rsidR="00ED16A9">
        <w:rPr>
          <w:rFonts w:ascii="Garamond" w:hAnsi="Garamond"/>
          <w:sz w:val="24"/>
          <w:szCs w:val="24"/>
        </w:rPr>
        <w:t>:</w:t>
      </w:r>
    </w:p>
    <w:p w:rsidR="000C6B3D" w:rsidRDefault="00ED16A9" w:rsidP="00AB2FCA">
      <w:pPr>
        <w:numPr>
          <w:ilvl w:val="0"/>
          <w:numId w:val="19"/>
        </w:numPr>
        <w:spacing w:before="0" w:after="0" w:line="240" w:lineRule="auto"/>
        <w:rPr>
          <w:rFonts w:ascii="Garamond" w:hAnsi="Garamond"/>
          <w:sz w:val="24"/>
          <w:szCs w:val="24"/>
        </w:rPr>
      </w:pPr>
      <w:r>
        <w:rPr>
          <w:rFonts w:ascii="Garamond" w:hAnsi="Garamond"/>
          <w:sz w:val="24"/>
          <w:szCs w:val="24"/>
        </w:rPr>
        <w:t xml:space="preserve">Cultural </w:t>
      </w:r>
      <w:r w:rsidR="000C6B3D">
        <w:rPr>
          <w:rFonts w:ascii="Garamond" w:hAnsi="Garamond"/>
          <w:sz w:val="24"/>
          <w:szCs w:val="24"/>
        </w:rPr>
        <w:t>–</w:t>
      </w:r>
      <w:r>
        <w:rPr>
          <w:rFonts w:ascii="Garamond" w:hAnsi="Garamond"/>
          <w:sz w:val="24"/>
          <w:szCs w:val="24"/>
        </w:rPr>
        <w:t xml:space="preserve"> </w:t>
      </w:r>
      <w:r w:rsidR="000C6B3D">
        <w:rPr>
          <w:rFonts w:ascii="Garamond" w:hAnsi="Garamond"/>
          <w:sz w:val="24"/>
          <w:szCs w:val="24"/>
        </w:rPr>
        <w:t xml:space="preserve">Unto These Hills and the </w:t>
      </w:r>
      <w:proofErr w:type="spellStart"/>
      <w:r w:rsidR="000C6B3D">
        <w:rPr>
          <w:rFonts w:ascii="Garamond" w:hAnsi="Garamond"/>
          <w:sz w:val="24"/>
          <w:szCs w:val="24"/>
        </w:rPr>
        <w:t>Oconaluftee</w:t>
      </w:r>
      <w:proofErr w:type="spellEnd"/>
      <w:r w:rsidR="000C6B3D">
        <w:rPr>
          <w:rFonts w:ascii="Garamond" w:hAnsi="Garamond"/>
          <w:sz w:val="24"/>
          <w:szCs w:val="24"/>
        </w:rPr>
        <w:t xml:space="preserve"> Indian Village are moved down from their current site onto what </w:t>
      </w:r>
      <w:proofErr w:type="gramStart"/>
      <w:r w:rsidR="000C6B3D">
        <w:rPr>
          <w:rFonts w:ascii="Garamond" w:hAnsi="Garamond"/>
          <w:sz w:val="24"/>
          <w:szCs w:val="24"/>
        </w:rPr>
        <w:t>is</w:t>
      </w:r>
      <w:proofErr w:type="gramEnd"/>
      <w:r w:rsidR="000C6B3D">
        <w:rPr>
          <w:rFonts w:ascii="Garamond" w:hAnsi="Garamond"/>
          <w:sz w:val="24"/>
          <w:szCs w:val="24"/>
        </w:rPr>
        <w:t xml:space="preserve"> now the Fairgrou</w:t>
      </w:r>
      <w:r w:rsidR="009120CE">
        <w:rPr>
          <w:rFonts w:ascii="Garamond" w:hAnsi="Garamond"/>
          <w:sz w:val="24"/>
          <w:szCs w:val="24"/>
        </w:rPr>
        <w:t>n</w:t>
      </w:r>
      <w:r w:rsidR="000C6B3D">
        <w:rPr>
          <w:rFonts w:ascii="Garamond" w:hAnsi="Garamond"/>
          <w:sz w:val="24"/>
          <w:szCs w:val="24"/>
        </w:rPr>
        <w:t>ds.  Unto These Hills is set in an enclosed space rather than being open air</w:t>
      </w:r>
      <w:r w:rsidR="000A09DE">
        <w:rPr>
          <w:rFonts w:ascii="Garamond" w:hAnsi="Garamond"/>
          <w:sz w:val="24"/>
          <w:szCs w:val="24"/>
        </w:rPr>
        <w:t>, which eliminates rainouts</w:t>
      </w:r>
      <w:r w:rsidR="000C6B3D">
        <w:rPr>
          <w:rFonts w:ascii="Garamond" w:hAnsi="Garamond"/>
          <w:sz w:val="24"/>
          <w:szCs w:val="24"/>
        </w:rPr>
        <w:t xml:space="preserve">.  </w:t>
      </w:r>
      <w:r w:rsidR="000A09DE">
        <w:rPr>
          <w:rFonts w:ascii="Garamond" w:hAnsi="Garamond"/>
          <w:sz w:val="24"/>
          <w:szCs w:val="24"/>
        </w:rPr>
        <w:t xml:space="preserve">It also adds the possibility of using modern technologies such as laser shows.  </w:t>
      </w:r>
      <w:r w:rsidR="000C6B3D">
        <w:rPr>
          <w:rFonts w:ascii="Garamond" w:hAnsi="Garamond"/>
          <w:sz w:val="24"/>
          <w:szCs w:val="24"/>
        </w:rPr>
        <w:t xml:space="preserve">A fly fishing museum and the Chamber of Commerce are located where the Welcome Center is now, and additional retail is added in that area.  This brings together multiple cultural and natural resource attractions in one compact area.  </w:t>
      </w:r>
    </w:p>
    <w:p w:rsidR="0096682E" w:rsidRDefault="000C6B3D" w:rsidP="00AB2FCA">
      <w:pPr>
        <w:numPr>
          <w:ilvl w:val="0"/>
          <w:numId w:val="19"/>
        </w:numPr>
        <w:spacing w:before="0" w:after="0" w:line="240" w:lineRule="auto"/>
        <w:rPr>
          <w:rFonts w:ascii="Garamond" w:hAnsi="Garamond"/>
          <w:sz w:val="24"/>
          <w:szCs w:val="24"/>
        </w:rPr>
      </w:pPr>
      <w:r>
        <w:rPr>
          <w:rFonts w:ascii="Garamond" w:hAnsi="Garamond"/>
          <w:sz w:val="24"/>
          <w:szCs w:val="24"/>
        </w:rPr>
        <w:t xml:space="preserve">Downtown: Base Camp of the </w:t>
      </w:r>
      <w:proofErr w:type="spellStart"/>
      <w:r>
        <w:rPr>
          <w:rFonts w:ascii="Garamond" w:hAnsi="Garamond"/>
          <w:sz w:val="24"/>
          <w:szCs w:val="24"/>
        </w:rPr>
        <w:t>Smokies</w:t>
      </w:r>
      <w:proofErr w:type="spellEnd"/>
      <w:r>
        <w:rPr>
          <w:rFonts w:ascii="Garamond" w:hAnsi="Garamond"/>
          <w:sz w:val="24"/>
          <w:szCs w:val="24"/>
        </w:rPr>
        <w:t xml:space="preserve"> </w:t>
      </w:r>
      <w:r w:rsidR="0096682E">
        <w:rPr>
          <w:rFonts w:ascii="Garamond" w:hAnsi="Garamond"/>
          <w:sz w:val="24"/>
          <w:szCs w:val="24"/>
        </w:rPr>
        <w:t>–</w:t>
      </w:r>
      <w:r>
        <w:rPr>
          <w:rFonts w:ascii="Garamond" w:hAnsi="Garamond"/>
          <w:sz w:val="24"/>
          <w:szCs w:val="24"/>
        </w:rPr>
        <w:t xml:space="preserve"> </w:t>
      </w:r>
      <w:r w:rsidR="0096682E">
        <w:rPr>
          <w:rFonts w:ascii="Garamond" w:hAnsi="Garamond"/>
          <w:sz w:val="24"/>
          <w:szCs w:val="24"/>
        </w:rPr>
        <w:t xml:space="preserve">the downtown area shops are strongly encouraged to focus on providing equipment, clothing, supplies and tours focused on the natural resources in the </w:t>
      </w:r>
      <w:proofErr w:type="spellStart"/>
      <w:r w:rsidR="0096682E">
        <w:rPr>
          <w:rFonts w:ascii="Garamond" w:hAnsi="Garamond"/>
          <w:sz w:val="24"/>
          <w:szCs w:val="24"/>
        </w:rPr>
        <w:t>Smokies</w:t>
      </w:r>
      <w:proofErr w:type="spellEnd"/>
      <w:r w:rsidR="0096682E">
        <w:rPr>
          <w:rFonts w:ascii="Garamond" w:hAnsi="Garamond"/>
          <w:sz w:val="24"/>
          <w:szCs w:val="24"/>
        </w:rPr>
        <w:t xml:space="preserve">, making downtown the “go-to” place for tourists interested in outdoor activities.  </w:t>
      </w:r>
      <w:r w:rsidR="009C42B1">
        <w:rPr>
          <w:rFonts w:ascii="Garamond" w:hAnsi="Garamond"/>
          <w:sz w:val="24"/>
          <w:szCs w:val="24"/>
        </w:rPr>
        <w:t xml:space="preserve">A parking garage </w:t>
      </w:r>
      <w:r w:rsidR="000468B9">
        <w:rPr>
          <w:rFonts w:ascii="Garamond" w:hAnsi="Garamond"/>
          <w:sz w:val="24"/>
          <w:szCs w:val="24"/>
        </w:rPr>
        <w:t xml:space="preserve">is </w:t>
      </w:r>
      <w:r w:rsidR="009C42B1">
        <w:rPr>
          <w:rFonts w:ascii="Garamond" w:hAnsi="Garamond"/>
          <w:sz w:val="24"/>
          <w:szCs w:val="24"/>
        </w:rPr>
        <w:t xml:space="preserve">developed downtown, to provide additional parking spaces and make it more attractive for visitors to park and walk throughout the downtown area.  </w:t>
      </w:r>
      <w:r w:rsidR="00570EC8">
        <w:rPr>
          <w:rFonts w:ascii="Garamond" w:hAnsi="Garamond"/>
          <w:sz w:val="24"/>
          <w:szCs w:val="24"/>
        </w:rPr>
        <w:t>The design highlight</w:t>
      </w:r>
      <w:r w:rsidR="000468B9">
        <w:rPr>
          <w:rFonts w:ascii="Garamond" w:hAnsi="Garamond"/>
          <w:sz w:val="24"/>
          <w:szCs w:val="24"/>
        </w:rPr>
        <w:t>s</w:t>
      </w:r>
      <w:r w:rsidR="00570EC8">
        <w:rPr>
          <w:rFonts w:ascii="Garamond" w:hAnsi="Garamond"/>
          <w:sz w:val="24"/>
          <w:szCs w:val="24"/>
        </w:rPr>
        <w:t xml:space="preserve"> the fact that the downtown is connected by walking paths and </w:t>
      </w:r>
      <w:r w:rsidR="001D1AF6">
        <w:rPr>
          <w:rFonts w:ascii="Garamond" w:hAnsi="Garamond"/>
          <w:sz w:val="24"/>
          <w:szCs w:val="24"/>
        </w:rPr>
        <w:t xml:space="preserve">greenways all the way up 441 to the Park.  </w:t>
      </w:r>
      <w:r w:rsidR="009C42B1">
        <w:rPr>
          <w:rFonts w:ascii="Garamond" w:hAnsi="Garamond"/>
          <w:sz w:val="24"/>
          <w:szCs w:val="24"/>
        </w:rPr>
        <w:t xml:space="preserve">The downtown area may also eventually be changed from a four-lane to a two-lane road, to enable it to have more room for pedestrian walkways and </w:t>
      </w:r>
      <w:r w:rsidR="001D1AF6">
        <w:rPr>
          <w:rFonts w:ascii="Garamond" w:hAnsi="Garamond"/>
          <w:sz w:val="24"/>
          <w:szCs w:val="24"/>
        </w:rPr>
        <w:t xml:space="preserve">to be able to create an outdoor fair experience with street-side shopping.  </w:t>
      </w:r>
      <w:r w:rsidR="009C42B1">
        <w:rPr>
          <w:rFonts w:ascii="Garamond" w:hAnsi="Garamond"/>
          <w:sz w:val="24"/>
          <w:szCs w:val="24"/>
        </w:rPr>
        <w:t xml:space="preserve">  </w:t>
      </w:r>
    </w:p>
    <w:p w:rsidR="00ED16A9" w:rsidRDefault="0096682E" w:rsidP="00AB2FCA">
      <w:pPr>
        <w:numPr>
          <w:ilvl w:val="0"/>
          <w:numId w:val="19"/>
        </w:numPr>
        <w:spacing w:before="0" w:after="0" w:line="240" w:lineRule="auto"/>
        <w:rPr>
          <w:rFonts w:ascii="Garamond" w:hAnsi="Garamond"/>
          <w:sz w:val="24"/>
          <w:szCs w:val="24"/>
        </w:rPr>
      </w:pPr>
      <w:r>
        <w:rPr>
          <w:rFonts w:ascii="Garamond" w:hAnsi="Garamond"/>
          <w:sz w:val="24"/>
          <w:szCs w:val="24"/>
        </w:rPr>
        <w:t xml:space="preserve">Convention/Fairgrounds – </w:t>
      </w:r>
      <w:r w:rsidR="00FB0B9B">
        <w:rPr>
          <w:rFonts w:ascii="Garamond" w:hAnsi="Garamond"/>
          <w:sz w:val="24"/>
          <w:szCs w:val="24"/>
        </w:rPr>
        <w:t xml:space="preserve">the Fairgrounds moves to </w:t>
      </w:r>
      <w:r>
        <w:rPr>
          <w:rFonts w:ascii="Garamond" w:hAnsi="Garamond"/>
          <w:sz w:val="24"/>
          <w:szCs w:val="24"/>
        </w:rPr>
        <w:t xml:space="preserve">the site of the former </w:t>
      </w:r>
      <w:r w:rsidR="00FB0B9B">
        <w:rPr>
          <w:rFonts w:ascii="Garamond" w:hAnsi="Garamond"/>
          <w:sz w:val="24"/>
          <w:szCs w:val="24"/>
        </w:rPr>
        <w:t xml:space="preserve">Cherokee </w:t>
      </w:r>
      <w:r>
        <w:rPr>
          <w:rFonts w:ascii="Garamond" w:hAnsi="Garamond"/>
          <w:sz w:val="24"/>
          <w:szCs w:val="24"/>
        </w:rPr>
        <w:t>High School</w:t>
      </w:r>
      <w:r w:rsidR="00FB0B9B">
        <w:rPr>
          <w:rFonts w:ascii="Garamond" w:hAnsi="Garamond"/>
          <w:sz w:val="24"/>
          <w:szCs w:val="24"/>
        </w:rPr>
        <w:t xml:space="preserve">.  A convention center is added, and </w:t>
      </w:r>
      <w:proofErr w:type="gramStart"/>
      <w:r w:rsidR="00FB0B9B">
        <w:rPr>
          <w:rFonts w:ascii="Garamond" w:hAnsi="Garamond"/>
          <w:sz w:val="24"/>
          <w:szCs w:val="24"/>
        </w:rPr>
        <w:t>a fully</w:t>
      </w:r>
      <w:r w:rsidR="00FB0B9B" w:rsidRPr="00FB0B9B">
        <w:rPr>
          <w:rFonts w:ascii="Garamond" w:hAnsi="Garamond"/>
          <w:sz w:val="24"/>
          <w:szCs w:val="24"/>
        </w:rPr>
        <w:t xml:space="preserve"> roofed event center</w:t>
      </w:r>
      <w:proofErr w:type="gramEnd"/>
      <w:r w:rsidR="00FB0B9B" w:rsidRPr="00FB0B9B">
        <w:rPr>
          <w:rFonts w:ascii="Garamond" w:hAnsi="Garamond"/>
          <w:sz w:val="24"/>
          <w:szCs w:val="24"/>
        </w:rPr>
        <w:t xml:space="preserve"> that seats 3,500.</w:t>
      </w:r>
      <w:r w:rsidR="00FB0B9B">
        <w:t xml:space="preserve">  </w:t>
      </w:r>
      <w:r>
        <w:rPr>
          <w:rFonts w:ascii="Garamond" w:hAnsi="Garamond"/>
          <w:sz w:val="24"/>
          <w:szCs w:val="24"/>
        </w:rPr>
        <w:t xml:space="preserve"> Arrangements with hotels in walking distance </w:t>
      </w:r>
      <w:r w:rsidR="004D76BE">
        <w:rPr>
          <w:rFonts w:ascii="Garamond" w:hAnsi="Garamond"/>
          <w:sz w:val="24"/>
          <w:szCs w:val="24"/>
        </w:rPr>
        <w:t xml:space="preserve">will </w:t>
      </w:r>
      <w:r>
        <w:rPr>
          <w:rFonts w:ascii="Garamond" w:hAnsi="Garamond"/>
          <w:sz w:val="24"/>
          <w:szCs w:val="24"/>
        </w:rPr>
        <w:t xml:space="preserve">enable the convention to guarantee blocks of rooms to convention visitors – key to the ability to host conventions. </w:t>
      </w:r>
      <w:r w:rsidR="00FB0B9B">
        <w:rPr>
          <w:rFonts w:ascii="Garamond" w:hAnsi="Garamond"/>
          <w:sz w:val="24"/>
          <w:szCs w:val="24"/>
        </w:rPr>
        <w:t xml:space="preserve"> There is also a possibility of adding a bridge over the </w:t>
      </w:r>
      <w:proofErr w:type="spellStart"/>
      <w:r w:rsidR="00FB0B9B">
        <w:rPr>
          <w:rFonts w:ascii="Garamond" w:hAnsi="Garamond"/>
          <w:sz w:val="24"/>
          <w:szCs w:val="24"/>
        </w:rPr>
        <w:t>Oconaluftee</w:t>
      </w:r>
      <w:proofErr w:type="spellEnd"/>
      <w:r w:rsidR="00FB0B9B">
        <w:rPr>
          <w:rFonts w:ascii="Garamond" w:hAnsi="Garamond"/>
          <w:sz w:val="24"/>
          <w:szCs w:val="24"/>
        </w:rPr>
        <w:t xml:space="preserve"> to the hotels on 441, and to add a fishing pier as well.  </w:t>
      </w:r>
      <w:r>
        <w:rPr>
          <w:rFonts w:ascii="Garamond" w:hAnsi="Garamond"/>
          <w:sz w:val="24"/>
          <w:szCs w:val="24"/>
        </w:rPr>
        <w:t xml:space="preserve">  </w:t>
      </w:r>
      <w:r w:rsidR="000C6B3D">
        <w:rPr>
          <w:rFonts w:ascii="Garamond" w:hAnsi="Garamond"/>
          <w:sz w:val="24"/>
          <w:szCs w:val="24"/>
        </w:rPr>
        <w:t xml:space="preserve"> </w:t>
      </w:r>
    </w:p>
    <w:p w:rsidR="0096682E" w:rsidRDefault="0096682E" w:rsidP="00AB2FCA">
      <w:pPr>
        <w:numPr>
          <w:ilvl w:val="0"/>
          <w:numId w:val="19"/>
        </w:numPr>
        <w:spacing w:before="0" w:after="0" w:line="240" w:lineRule="auto"/>
        <w:rPr>
          <w:rFonts w:ascii="Garamond" w:hAnsi="Garamond"/>
          <w:sz w:val="24"/>
          <w:szCs w:val="24"/>
        </w:rPr>
      </w:pPr>
      <w:r>
        <w:rPr>
          <w:rFonts w:ascii="Garamond" w:hAnsi="Garamond"/>
          <w:sz w:val="24"/>
          <w:szCs w:val="24"/>
        </w:rPr>
        <w:t xml:space="preserve">Wildlife – in the current site of the </w:t>
      </w:r>
      <w:proofErr w:type="spellStart"/>
      <w:r>
        <w:rPr>
          <w:rFonts w:ascii="Garamond" w:hAnsi="Garamond"/>
          <w:sz w:val="24"/>
          <w:szCs w:val="24"/>
        </w:rPr>
        <w:t>Oconaluftee</w:t>
      </w:r>
      <w:proofErr w:type="spellEnd"/>
      <w:r>
        <w:rPr>
          <w:rFonts w:ascii="Garamond" w:hAnsi="Garamond"/>
          <w:sz w:val="24"/>
          <w:szCs w:val="24"/>
        </w:rPr>
        <w:t xml:space="preserve"> Indian Village, the </w:t>
      </w:r>
      <w:r w:rsidR="003A53E4">
        <w:rPr>
          <w:rFonts w:ascii="Garamond" w:hAnsi="Garamond"/>
          <w:sz w:val="24"/>
          <w:szCs w:val="24"/>
        </w:rPr>
        <w:t xml:space="preserve">wildlife attraction is developed, using the existing walking trails and adding observation platforms to enable visitors to see animals in their native habitat.  This also helps to address the problem of the negative publicity coming from PETA for the </w:t>
      </w:r>
      <w:r w:rsidR="009120CE">
        <w:rPr>
          <w:rFonts w:ascii="Garamond" w:hAnsi="Garamond"/>
          <w:sz w:val="24"/>
          <w:szCs w:val="24"/>
        </w:rPr>
        <w:t xml:space="preserve">current </w:t>
      </w:r>
      <w:r w:rsidR="003A53E4">
        <w:rPr>
          <w:rFonts w:ascii="Garamond" w:hAnsi="Garamond"/>
          <w:sz w:val="24"/>
          <w:szCs w:val="24"/>
        </w:rPr>
        <w:t xml:space="preserve">treatment of bears in Cherokee.  </w:t>
      </w:r>
      <w:r>
        <w:rPr>
          <w:rFonts w:ascii="Garamond" w:hAnsi="Garamond"/>
          <w:sz w:val="24"/>
          <w:szCs w:val="24"/>
        </w:rPr>
        <w:t xml:space="preserve"> </w:t>
      </w:r>
    </w:p>
    <w:p w:rsidR="003A53E4" w:rsidRDefault="003A53E4" w:rsidP="00AB2FCA">
      <w:pPr>
        <w:numPr>
          <w:ilvl w:val="0"/>
          <w:numId w:val="19"/>
        </w:numPr>
        <w:spacing w:before="0" w:after="0" w:line="240" w:lineRule="auto"/>
        <w:rPr>
          <w:rFonts w:ascii="Garamond" w:hAnsi="Garamond"/>
          <w:sz w:val="24"/>
          <w:szCs w:val="24"/>
        </w:rPr>
      </w:pPr>
      <w:r>
        <w:rPr>
          <w:rFonts w:ascii="Garamond" w:hAnsi="Garamond"/>
          <w:sz w:val="24"/>
          <w:szCs w:val="24"/>
        </w:rPr>
        <w:t xml:space="preserve">Saunooke Village – the existing Village is supported with additional signage and highlighted as an area for family fun and retail.  </w:t>
      </w:r>
    </w:p>
    <w:p w:rsidR="003A53E4" w:rsidRDefault="003A53E4" w:rsidP="00AB2FCA">
      <w:pPr>
        <w:numPr>
          <w:ilvl w:val="0"/>
          <w:numId w:val="19"/>
        </w:numPr>
        <w:spacing w:before="0" w:after="0" w:line="240" w:lineRule="auto"/>
        <w:rPr>
          <w:rFonts w:ascii="Garamond" w:hAnsi="Garamond"/>
          <w:sz w:val="24"/>
          <w:szCs w:val="24"/>
        </w:rPr>
      </w:pPr>
      <w:r>
        <w:rPr>
          <w:rFonts w:ascii="Garamond" w:hAnsi="Garamond"/>
          <w:sz w:val="24"/>
          <w:szCs w:val="24"/>
        </w:rPr>
        <w:t>Gaming – the area around the Casino remains as a gaming destination, with additional restaurants and amenities for the Casino visitor.</w:t>
      </w:r>
    </w:p>
    <w:p w:rsidR="00875F03" w:rsidRDefault="00875F03" w:rsidP="00D15189">
      <w:pPr>
        <w:spacing w:before="0" w:after="0" w:line="240" w:lineRule="auto"/>
        <w:rPr>
          <w:rFonts w:ascii="Garamond" w:hAnsi="Garamond"/>
          <w:sz w:val="24"/>
          <w:szCs w:val="24"/>
        </w:rPr>
      </w:pPr>
    </w:p>
    <w:p w:rsidR="00875F03" w:rsidRDefault="00875F03" w:rsidP="00D15189">
      <w:pPr>
        <w:spacing w:before="0" w:after="0" w:line="240" w:lineRule="auto"/>
        <w:rPr>
          <w:rFonts w:ascii="Garamond" w:hAnsi="Garamond"/>
          <w:sz w:val="24"/>
          <w:szCs w:val="24"/>
        </w:rPr>
      </w:pPr>
    </w:p>
    <w:p w:rsidR="00ED16A9" w:rsidRDefault="00FB0B9B" w:rsidP="00D15189">
      <w:pPr>
        <w:spacing w:before="0" w:after="0" w:line="240" w:lineRule="auto"/>
        <w:rPr>
          <w:rFonts w:ascii="Garamond" w:hAnsi="Garamond"/>
          <w:sz w:val="24"/>
          <w:szCs w:val="24"/>
        </w:rPr>
      </w:pPr>
      <w:r>
        <w:rPr>
          <w:rFonts w:ascii="Garamond" w:hAnsi="Garamond"/>
          <w:sz w:val="24"/>
          <w:szCs w:val="24"/>
        </w:rPr>
        <w:t xml:space="preserve">New way-finding signs would be developed, to make it easier for visitors to identify and find the districts of greatest interest to them.  </w:t>
      </w:r>
      <w:r w:rsidR="009C42B1">
        <w:rPr>
          <w:rFonts w:ascii="Garamond" w:hAnsi="Garamond"/>
          <w:sz w:val="24"/>
          <w:szCs w:val="24"/>
        </w:rPr>
        <w:t xml:space="preserve">The participants also discussed having gateway signs and banners at the entry points to the Boundary:  “You have arrived in Cherokee – the sovereign lands of the Cherokee people”.  </w:t>
      </w:r>
    </w:p>
    <w:p w:rsidR="00FB0B9B" w:rsidRDefault="00FB0B9B" w:rsidP="00D15189">
      <w:pPr>
        <w:spacing w:before="0" w:after="0" w:line="240" w:lineRule="auto"/>
        <w:rPr>
          <w:rFonts w:ascii="Garamond" w:hAnsi="Garamond"/>
          <w:sz w:val="24"/>
          <w:szCs w:val="24"/>
        </w:rPr>
      </w:pPr>
    </w:p>
    <w:p w:rsidR="001D1AF6" w:rsidRDefault="001D1AF6" w:rsidP="00D15189">
      <w:pPr>
        <w:spacing w:before="0" w:after="0" w:line="240" w:lineRule="auto"/>
        <w:rPr>
          <w:rFonts w:ascii="Garamond" w:hAnsi="Garamond"/>
          <w:sz w:val="24"/>
          <w:szCs w:val="24"/>
        </w:rPr>
      </w:pPr>
      <w:r>
        <w:rPr>
          <w:rFonts w:ascii="Garamond" w:hAnsi="Garamond"/>
          <w:sz w:val="24"/>
          <w:szCs w:val="24"/>
        </w:rPr>
        <w:t xml:space="preserve">Participants also noted that it would be useful to have a “community gathering district” – a place where community members can meet one another and socialize.  This could be near the downtown, or could be near the old High School.  Currently, the Post Office is the place where most people meet and greet one another.  </w:t>
      </w:r>
    </w:p>
    <w:p w:rsidR="001D1AF6" w:rsidRDefault="001D1AF6" w:rsidP="00D15189">
      <w:pPr>
        <w:spacing w:before="0" w:after="0" w:line="240" w:lineRule="auto"/>
        <w:rPr>
          <w:rFonts w:ascii="Garamond" w:hAnsi="Garamond"/>
          <w:sz w:val="24"/>
          <w:szCs w:val="24"/>
        </w:rPr>
      </w:pPr>
    </w:p>
    <w:p w:rsidR="001D1AF6" w:rsidRDefault="001D1AF6" w:rsidP="00D15189">
      <w:pPr>
        <w:spacing w:before="0" w:after="0" w:line="240" w:lineRule="auto"/>
        <w:rPr>
          <w:rFonts w:ascii="Garamond" w:hAnsi="Garamond"/>
          <w:i/>
          <w:sz w:val="24"/>
          <w:szCs w:val="24"/>
        </w:rPr>
      </w:pPr>
      <w:r>
        <w:rPr>
          <w:rFonts w:ascii="Garamond" w:hAnsi="Garamond"/>
          <w:i/>
          <w:sz w:val="24"/>
          <w:szCs w:val="24"/>
        </w:rPr>
        <w:t>Tourism Next Steps:</w:t>
      </w:r>
    </w:p>
    <w:p w:rsidR="001D1AF6" w:rsidRDefault="001D1AF6" w:rsidP="00D15189">
      <w:pPr>
        <w:spacing w:before="0" w:after="0" w:line="240" w:lineRule="auto"/>
        <w:rPr>
          <w:rFonts w:ascii="Garamond" w:hAnsi="Garamond"/>
          <w:sz w:val="24"/>
          <w:szCs w:val="24"/>
        </w:rPr>
      </w:pPr>
      <w:proofErr w:type="spellStart"/>
      <w:r>
        <w:rPr>
          <w:rFonts w:ascii="Garamond" w:hAnsi="Garamond"/>
          <w:sz w:val="24"/>
          <w:szCs w:val="24"/>
        </w:rPr>
        <w:t>Skooter</w:t>
      </w:r>
      <w:proofErr w:type="spellEnd"/>
      <w:r>
        <w:rPr>
          <w:rFonts w:ascii="Garamond" w:hAnsi="Garamond"/>
          <w:sz w:val="24"/>
          <w:szCs w:val="24"/>
        </w:rPr>
        <w:t xml:space="preserve"> noted the following set of next steps in moving forward on the district concept:</w:t>
      </w:r>
    </w:p>
    <w:p w:rsidR="001D1AF6" w:rsidRDefault="00C92A26" w:rsidP="001D1AF6">
      <w:pPr>
        <w:pStyle w:val="ListParagraph"/>
        <w:numPr>
          <w:ilvl w:val="0"/>
          <w:numId w:val="37"/>
        </w:numPr>
        <w:spacing w:before="0" w:after="0" w:line="240" w:lineRule="auto"/>
        <w:rPr>
          <w:rFonts w:ascii="Garamond" w:hAnsi="Garamond"/>
          <w:sz w:val="24"/>
          <w:szCs w:val="24"/>
        </w:rPr>
      </w:pPr>
      <w:r>
        <w:rPr>
          <w:rFonts w:ascii="Garamond" w:hAnsi="Garamond"/>
          <w:sz w:val="24"/>
          <w:szCs w:val="24"/>
        </w:rPr>
        <w:t>Bring the concept to the CHA and Museum Boards, and get their acceptance and approval</w:t>
      </w:r>
    </w:p>
    <w:p w:rsidR="00C92A26" w:rsidRDefault="00C92A26" w:rsidP="001D1AF6">
      <w:pPr>
        <w:pStyle w:val="ListParagraph"/>
        <w:numPr>
          <w:ilvl w:val="0"/>
          <w:numId w:val="37"/>
        </w:numPr>
        <w:spacing w:before="0" w:after="0" w:line="240" w:lineRule="auto"/>
        <w:rPr>
          <w:rFonts w:ascii="Garamond" w:hAnsi="Garamond"/>
          <w:sz w:val="24"/>
          <w:szCs w:val="24"/>
        </w:rPr>
      </w:pPr>
      <w:r>
        <w:rPr>
          <w:rFonts w:ascii="Garamond" w:hAnsi="Garamond"/>
          <w:sz w:val="24"/>
          <w:szCs w:val="24"/>
        </w:rPr>
        <w:t>Communicate the district concept to Council, business owners, and community leaders</w:t>
      </w:r>
    </w:p>
    <w:p w:rsidR="00C92A26" w:rsidRDefault="00C92A26" w:rsidP="001D1AF6">
      <w:pPr>
        <w:pStyle w:val="ListParagraph"/>
        <w:numPr>
          <w:ilvl w:val="0"/>
          <w:numId w:val="37"/>
        </w:numPr>
        <w:spacing w:before="0" w:after="0" w:line="240" w:lineRule="auto"/>
        <w:rPr>
          <w:rFonts w:ascii="Garamond" w:hAnsi="Garamond"/>
          <w:sz w:val="24"/>
          <w:szCs w:val="24"/>
        </w:rPr>
      </w:pPr>
      <w:r>
        <w:rPr>
          <w:rFonts w:ascii="Garamond" w:hAnsi="Garamond"/>
          <w:sz w:val="24"/>
          <w:szCs w:val="24"/>
        </w:rPr>
        <w:t>Convene a coalition of organization within each district to provide input during the transition</w:t>
      </w:r>
    </w:p>
    <w:p w:rsidR="00C92A26" w:rsidRDefault="00C92A26" w:rsidP="001D1AF6">
      <w:pPr>
        <w:pStyle w:val="ListParagraph"/>
        <w:numPr>
          <w:ilvl w:val="0"/>
          <w:numId w:val="37"/>
        </w:numPr>
        <w:spacing w:before="0" w:after="0" w:line="240" w:lineRule="auto"/>
        <w:rPr>
          <w:rFonts w:ascii="Garamond" w:hAnsi="Garamond"/>
          <w:sz w:val="24"/>
          <w:szCs w:val="24"/>
        </w:rPr>
      </w:pPr>
      <w:r>
        <w:rPr>
          <w:rFonts w:ascii="Garamond" w:hAnsi="Garamond"/>
          <w:sz w:val="24"/>
          <w:szCs w:val="24"/>
        </w:rPr>
        <w:t>Develop a master plan with renderings and an overall price tag for the creation of the districts</w:t>
      </w:r>
    </w:p>
    <w:p w:rsidR="00C92A26" w:rsidRDefault="00C92A26" w:rsidP="001D1AF6">
      <w:pPr>
        <w:pStyle w:val="ListParagraph"/>
        <w:numPr>
          <w:ilvl w:val="0"/>
          <w:numId w:val="37"/>
        </w:numPr>
        <w:spacing w:before="0" w:after="0" w:line="240" w:lineRule="auto"/>
        <w:rPr>
          <w:rFonts w:ascii="Garamond" w:hAnsi="Garamond"/>
          <w:sz w:val="24"/>
          <w:szCs w:val="24"/>
        </w:rPr>
      </w:pPr>
      <w:r>
        <w:rPr>
          <w:rFonts w:ascii="Garamond" w:hAnsi="Garamond"/>
          <w:sz w:val="24"/>
          <w:szCs w:val="24"/>
        </w:rPr>
        <w:t>Start archeological and Phase I environmental studies</w:t>
      </w:r>
    </w:p>
    <w:p w:rsidR="00C92A26" w:rsidRDefault="00C92A26" w:rsidP="001D1AF6">
      <w:pPr>
        <w:pStyle w:val="ListParagraph"/>
        <w:numPr>
          <w:ilvl w:val="0"/>
          <w:numId w:val="37"/>
        </w:numPr>
        <w:spacing w:before="0" w:after="0" w:line="240" w:lineRule="auto"/>
        <w:rPr>
          <w:rFonts w:ascii="Garamond" w:hAnsi="Garamond"/>
          <w:sz w:val="24"/>
          <w:szCs w:val="24"/>
        </w:rPr>
      </w:pPr>
      <w:r>
        <w:rPr>
          <w:rFonts w:ascii="Garamond" w:hAnsi="Garamond"/>
          <w:sz w:val="24"/>
          <w:szCs w:val="24"/>
        </w:rPr>
        <w:t>Develop pro-forma financial statements for specific projects</w:t>
      </w:r>
    </w:p>
    <w:p w:rsidR="00C92A26" w:rsidRDefault="00C92A26" w:rsidP="00C92A26">
      <w:pPr>
        <w:spacing w:before="0" w:after="0" w:line="240" w:lineRule="auto"/>
        <w:rPr>
          <w:rFonts w:ascii="Garamond" w:hAnsi="Garamond"/>
          <w:sz w:val="24"/>
          <w:szCs w:val="24"/>
        </w:rPr>
      </w:pPr>
    </w:p>
    <w:p w:rsidR="00C92A26" w:rsidRDefault="00C92A26" w:rsidP="00C92A26">
      <w:pPr>
        <w:spacing w:before="0" w:after="0" w:line="240" w:lineRule="auto"/>
        <w:rPr>
          <w:rFonts w:ascii="Garamond" w:hAnsi="Garamond"/>
          <w:sz w:val="24"/>
          <w:szCs w:val="24"/>
        </w:rPr>
      </w:pPr>
      <w:r>
        <w:rPr>
          <w:rFonts w:ascii="Garamond" w:hAnsi="Garamond"/>
          <w:sz w:val="24"/>
          <w:szCs w:val="24"/>
          <w:u w:val="single"/>
        </w:rPr>
        <w:t>Creation of Economic Development Authority</w:t>
      </w:r>
    </w:p>
    <w:p w:rsidR="00C92A26" w:rsidRDefault="00C92A26" w:rsidP="00C92A26">
      <w:pPr>
        <w:spacing w:before="0" w:after="0" w:line="240" w:lineRule="auto"/>
        <w:rPr>
          <w:rFonts w:ascii="Garamond" w:hAnsi="Garamond"/>
          <w:sz w:val="24"/>
          <w:szCs w:val="24"/>
        </w:rPr>
      </w:pPr>
    </w:p>
    <w:p w:rsidR="00145E96" w:rsidRDefault="00145E96" w:rsidP="00C92A26">
      <w:pPr>
        <w:spacing w:before="0" w:after="0" w:line="240" w:lineRule="auto"/>
        <w:rPr>
          <w:rFonts w:ascii="Garamond" w:hAnsi="Garamond"/>
          <w:sz w:val="24"/>
          <w:szCs w:val="24"/>
        </w:rPr>
      </w:pPr>
      <w:r>
        <w:rPr>
          <w:rFonts w:ascii="Garamond" w:hAnsi="Garamond"/>
          <w:sz w:val="24"/>
          <w:szCs w:val="24"/>
        </w:rPr>
        <w:t>The participants agreed that winning the approval and support of the Tribal Council will be a key task in the creation of the Economic Development Authority.  The participants brainstormed a list of what might be exciting or positive for Tribal Council in the creation of the Economic Development Authority, and also what might be concerning.</w:t>
      </w:r>
    </w:p>
    <w:p w:rsidR="00145E96" w:rsidRDefault="00145E96" w:rsidP="00C92A26">
      <w:pPr>
        <w:spacing w:before="0" w:after="0" w:line="240" w:lineRule="auto"/>
        <w:rPr>
          <w:rFonts w:ascii="Garamond" w:hAnsi="Garamond"/>
          <w:sz w:val="24"/>
          <w:szCs w:val="24"/>
        </w:rPr>
      </w:pPr>
    </w:p>
    <w:p w:rsidR="00145E96" w:rsidRDefault="00145E96" w:rsidP="00C92A26">
      <w:pPr>
        <w:spacing w:before="0" w:after="0" w:line="240" w:lineRule="auto"/>
        <w:rPr>
          <w:rFonts w:ascii="Garamond" w:hAnsi="Garamond"/>
          <w:i/>
          <w:sz w:val="24"/>
          <w:szCs w:val="24"/>
        </w:rPr>
      </w:pPr>
      <w:r>
        <w:rPr>
          <w:rFonts w:ascii="Garamond" w:hAnsi="Garamond"/>
          <w:i/>
          <w:sz w:val="24"/>
          <w:szCs w:val="24"/>
        </w:rPr>
        <w:t>Potentially exciting/positive aspects of Economic Development Authority:</w:t>
      </w:r>
    </w:p>
    <w:p w:rsidR="00145E96" w:rsidRDefault="00145E96" w:rsidP="00145E96">
      <w:pPr>
        <w:pStyle w:val="ListParagraph"/>
        <w:numPr>
          <w:ilvl w:val="0"/>
          <w:numId w:val="38"/>
        </w:numPr>
        <w:spacing w:before="0" w:after="0" w:line="240" w:lineRule="auto"/>
        <w:rPr>
          <w:rFonts w:ascii="Garamond" w:hAnsi="Garamond"/>
          <w:sz w:val="24"/>
          <w:szCs w:val="24"/>
        </w:rPr>
      </w:pPr>
      <w:r>
        <w:rPr>
          <w:rFonts w:ascii="Garamond" w:hAnsi="Garamond"/>
          <w:sz w:val="24"/>
          <w:szCs w:val="24"/>
        </w:rPr>
        <w:t>Creation of well-paying jobs that are appropriate for tribal members</w:t>
      </w:r>
    </w:p>
    <w:p w:rsidR="00145E96" w:rsidRDefault="00145E96" w:rsidP="00145E96">
      <w:pPr>
        <w:pStyle w:val="ListParagraph"/>
        <w:numPr>
          <w:ilvl w:val="0"/>
          <w:numId w:val="38"/>
        </w:numPr>
        <w:spacing w:before="0" w:after="0" w:line="240" w:lineRule="auto"/>
        <w:rPr>
          <w:rFonts w:ascii="Garamond" w:hAnsi="Garamond"/>
          <w:sz w:val="24"/>
          <w:szCs w:val="24"/>
        </w:rPr>
      </w:pPr>
      <w:r>
        <w:rPr>
          <w:rFonts w:ascii="Garamond" w:hAnsi="Garamond"/>
          <w:sz w:val="24"/>
          <w:szCs w:val="24"/>
        </w:rPr>
        <w:t>Increase in levy and privilege tax</w:t>
      </w:r>
    </w:p>
    <w:p w:rsidR="00145E96" w:rsidRDefault="00145E96" w:rsidP="00145E96">
      <w:pPr>
        <w:pStyle w:val="ListParagraph"/>
        <w:numPr>
          <w:ilvl w:val="0"/>
          <w:numId w:val="38"/>
        </w:numPr>
        <w:spacing w:before="0" w:after="0" w:line="240" w:lineRule="auto"/>
        <w:rPr>
          <w:rFonts w:ascii="Garamond" w:hAnsi="Garamond"/>
          <w:sz w:val="24"/>
          <w:szCs w:val="24"/>
        </w:rPr>
      </w:pPr>
      <w:r>
        <w:rPr>
          <w:rFonts w:ascii="Garamond" w:hAnsi="Garamond"/>
          <w:sz w:val="24"/>
          <w:szCs w:val="24"/>
        </w:rPr>
        <w:t>Increase in the number of cultural jobs</w:t>
      </w:r>
    </w:p>
    <w:p w:rsidR="00145E96" w:rsidRDefault="00145E96" w:rsidP="00145E96">
      <w:pPr>
        <w:pStyle w:val="ListParagraph"/>
        <w:numPr>
          <w:ilvl w:val="0"/>
          <w:numId w:val="38"/>
        </w:numPr>
        <w:spacing w:before="0" w:after="0" w:line="240" w:lineRule="auto"/>
        <w:rPr>
          <w:rFonts w:ascii="Garamond" w:hAnsi="Garamond"/>
          <w:sz w:val="24"/>
          <w:szCs w:val="24"/>
        </w:rPr>
      </w:pPr>
      <w:r>
        <w:rPr>
          <w:rFonts w:ascii="Garamond" w:hAnsi="Garamond"/>
          <w:sz w:val="24"/>
          <w:szCs w:val="24"/>
        </w:rPr>
        <w:t>Improvements in services and amenities for tribal members</w:t>
      </w:r>
    </w:p>
    <w:p w:rsidR="00145E96" w:rsidRDefault="00145E96" w:rsidP="00145E96">
      <w:pPr>
        <w:pStyle w:val="ListParagraph"/>
        <w:numPr>
          <w:ilvl w:val="0"/>
          <w:numId w:val="38"/>
        </w:numPr>
        <w:spacing w:before="0" w:after="0" w:line="240" w:lineRule="auto"/>
        <w:rPr>
          <w:rFonts w:ascii="Garamond" w:hAnsi="Garamond"/>
          <w:sz w:val="24"/>
          <w:szCs w:val="24"/>
        </w:rPr>
      </w:pPr>
      <w:r>
        <w:rPr>
          <w:rFonts w:ascii="Garamond" w:hAnsi="Garamond"/>
          <w:sz w:val="24"/>
          <w:szCs w:val="24"/>
        </w:rPr>
        <w:t>Entrepreneurial opportunities for tribal members</w:t>
      </w:r>
    </w:p>
    <w:p w:rsidR="00145E96" w:rsidRDefault="00ED4DC4" w:rsidP="00145E96">
      <w:pPr>
        <w:pStyle w:val="ListParagraph"/>
        <w:numPr>
          <w:ilvl w:val="0"/>
          <w:numId w:val="38"/>
        </w:numPr>
        <w:spacing w:before="0" w:after="0" w:line="240" w:lineRule="auto"/>
        <w:rPr>
          <w:rFonts w:ascii="Garamond" w:hAnsi="Garamond"/>
          <w:sz w:val="24"/>
          <w:szCs w:val="24"/>
        </w:rPr>
      </w:pPr>
      <w:r>
        <w:rPr>
          <w:rFonts w:ascii="Garamond" w:hAnsi="Garamond"/>
          <w:sz w:val="24"/>
          <w:szCs w:val="24"/>
        </w:rPr>
        <w:t xml:space="preserve">Ability to tell the Cherokee story </w:t>
      </w:r>
    </w:p>
    <w:p w:rsidR="00ED4DC4" w:rsidRDefault="00ED4DC4" w:rsidP="00145E96">
      <w:pPr>
        <w:pStyle w:val="ListParagraph"/>
        <w:numPr>
          <w:ilvl w:val="0"/>
          <w:numId w:val="38"/>
        </w:numPr>
        <w:spacing w:before="0" w:after="0" w:line="240" w:lineRule="auto"/>
        <w:rPr>
          <w:rFonts w:ascii="Garamond" w:hAnsi="Garamond"/>
          <w:sz w:val="24"/>
          <w:szCs w:val="24"/>
        </w:rPr>
      </w:pPr>
      <w:r>
        <w:rPr>
          <w:rFonts w:ascii="Garamond" w:hAnsi="Garamond"/>
          <w:sz w:val="24"/>
          <w:szCs w:val="24"/>
        </w:rPr>
        <w:t>Potential to include Snowbird in the development activities</w:t>
      </w:r>
    </w:p>
    <w:p w:rsidR="00ED4DC4" w:rsidRDefault="00ED4DC4" w:rsidP="00145E96">
      <w:pPr>
        <w:pStyle w:val="ListParagraph"/>
        <w:numPr>
          <w:ilvl w:val="0"/>
          <w:numId w:val="38"/>
        </w:numPr>
        <w:spacing w:before="0" w:after="0" w:line="240" w:lineRule="auto"/>
        <w:rPr>
          <w:rFonts w:ascii="Garamond" w:hAnsi="Garamond"/>
          <w:sz w:val="24"/>
          <w:szCs w:val="24"/>
        </w:rPr>
      </w:pPr>
      <w:r>
        <w:rPr>
          <w:rFonts w:ascii="Garamond" w:hAnsi="Garamond"/>
          <w:sz w:val="24"/>
          <w:szCs w:val="24"/>
        </w:rPr>
        <w:t>Potential for partnership with developers and business owners</w:t>
      </w:r>
    </w:p>
    <w:p w:rsidR="00ED4DC4" w:rsidRDefault="00ED4DC4" w:rsidP="00ED4DC4">
      <w:pPr>
        <w:spacing w:before="0" w:after="0" w:line="240" w:lineRule="auto"/>
        <w:rPr>
          <w:rFonts w:ascii="Garamond" w:hAnsi="Garamond"/>
          <w:sz w:val="24"/>
          <w:szCs w:val="24"/>
        </w:rPr>
      </w:pPr>
    </w:p>
    <w:p w:rsidR="00ED4DC4" w:rsidRDefault="00ED4DC4" w:rsidP="00ED4DC4">
      <w:pPr>
        <w:spacing w:before="0" w:after="0" w:line="240" w:lineRule="auto"/>
        <w:rPr>
          <w:rFonts w:ascii="Garamond" w:hAnsi="Garamond"/>
          <w:i/>
          <w:sz w:val="24"/>
          <w:szCs w:val="24"/>
        </w:rPr>
      </w:pPr>
      <w:r>
        <w:rPr>
          <w:rFonts w:ascii="Garamond" w:hAnsi="Garamond"/>
          <w:i/>
          <w:sz w:val="24"/>
          <w:szCs w:val="24"/>
        </w:rPr>
        <w:t xml:space="preserve">Potentially concerning/negative aspects of Economic Development Authority: </w:t>
      </w:r>
    </w:p>
    <w:p w:rsidR="00ED4DC4" w:rsidRDefault="00ED4DC4" w:rsidP="00ED4DC4">
      <w:pPr>
        <w:pStyle w:val="ListParagraph"/>
        <w:numPr>
          <w:ilvl w:val="0"/>
          <w:numId w:val="39"/>
        </w:numPr>
        <w:spacing w:before="0" w:after="0" w:line="240" w:lineRule="auto"/>
        <w:rPr>
          <w:rFonts w:ascii="Garamond" w:hAnsi="Garamond"/>
          <w:sz w:val="24"/>
          <w:szCs w:val="24"/>
        </w:rPr>
      </w:pPr>
      <w:r>
        <w:rPr>
          <w:rFonts w:ascii="Garamond" w:hAnsi="Garamond"/>
          <w:sz w:val="24"/>
          <w:szCs w:val="24"/>
        </w:rPr>
        <w:t>Economic development projects will require a lot of investment</w:t>
      </w:r>
    </w:p>
    <w:p w:rsidR="00ED4DC4" w:rsidRDefault="00ED4DC4" w:rsidP="00ED4DC4">
      <w:pPr>
        <w:pStyle w:val="ListParagraph"/>
        <w:numPr>
          <w:ilvl w:val="0"/>
          <w:numId w:val="39"/>
        </w:numPr>
        <w:spacing w:before="0" w:after="0" w:line="240" w:lineRule="auto"/>
        <w:rPr>
          <w:rFonts w:ascii="Garamond" w:hAnsi="Garamond"/>
          <w:sz w:val="24"/>
          <w:szCs w:val="24"/>
        </w:rPr>
      </w:pPr>
      <w:r>
        <w:rPr>
          <w:rFonts w:ascii="Garamond" w:hAnsi="Garamond"/>
          <w:sz w:val="24"/>
          <w:szCs w:val="24"/>
        </w:rPr>
        <w:t>Creating the Economic Development Authority will mean a loss of control over important decisions that affect the voters</w:t>
      </w:r>
    </w:p>
    <w:p w:rsidR="00ED4DC4" w:rsidRDefault="00ED4DC4" w:rsidP="00ED4DC4">
      <w:pPr>
        <w:spacing w:before="0" w:after="0" w:line="240" w:lineRule="auto"/>
        <w:rPr>
          <w:rFonts w:ascii="Garamond" w:hAnsi="Garamond"/>
          <w:sz w:val="24"/>
          <w:szCs w:val="24"/>
        </w:rPr>
      </w:pPr>
    </w:p>
    <w:p w:rsidR="00ED4DC4" w:rsidRDefault="00ED4DC4" w:rsidP="00ED4DC4">
      <w:pPr>
        <w:spacing w:before="0" w:after="0" w:line="240" w:lineRule="auto"/>
        <w:rPr>
          <w:rFonts w:ascii="Garamond" w:hAnsi="Garamond"/>
          <w:i/>
          <w:sz w:val="24"/>
          <w:szCs w:val="24"/>
        </w:rPr>
      </w:pPr>
      <w:r>
        <w:rPr>
          <w:rFonts w:ascii="Garamond" w:hAnsi="Garamond"/>
          <w:i/>
          <w:sz w:val="24"/>
          <w:szCs w:val="24"/>
        </w:rPr>
        <w:t>Potential methods for addressing concerns and reducing the negative aspects:</w:t>
      </w:r>
    </w:p>
    <w:p w:rsidR="00ED4DC4" w:rsidRPr="00ED4DC4" w:rsidRDefault="00ED4DC4" w:rsidP="00ED4DC4">
      <w:pPr>
        <w:pStyle w:val="ListParagraph"/>
        <w:numPr>
          <w:ilvl w:val="0"/>
          <w:numId w:val="40"/>
        </w:numPr>
        <w:spacing w:before="0" w:after="0" w:line="240" w:lineRule="auto"/>
        <w:rPr>
          <w:rFonts w:ascii="Garamond" w:hAnsi="Garamond"/>
          <w:i/>
          <w:sz w:val="24"/>
          <w:szCs w:val="24"/>
        </w:rPr>
      </w:pPr>
      <w:r>
        <w:rPr>
          <w:rFonts w:ascii="Garamond" w:hAnsi="Garamond"/>
          <w:sz w:val="24"/>
          <w:szCs w:val="24"/>
        </w:rPr>
        <w:t>Concern over high cost</w:t>
      </w:r>
    </w:p>
    <w:p w:rsidR="00ED4DC4" w:rsidRPr="00ED4DC4" w:rsidRDefault="00ED4DC4" w:rsidP="00ED4DC4">
      <w:pPr>
        <w:pStyle w:val="ListParagraph"/>
        <w:numPr>
          <w:ilvl w:val="1"/>
          <w:numId w:val="40"/>
        </w:numPr>
        <w:spacing w:before="0" w:after="0" w:line="240" w:lineRule="auto"/>
        <w:rPr>
          <w:rFonts w:ascii="Garamond" w:hAnsi="Garamond"/>
          <w:i/>
          <w:sz w:val="24"/>
          <w:szCs w:val="24"/>
        </w:rPr>
      </w:pPr>
      <w:r>
        <w:rPr>
          <w:rFonts w:ascii="Garamond" w:hAnsi="Garamond"/>
          <w:sz w:val="24"/>
          <w:szCs w:val="24"/>
        </w:rPr>
        <w:t>Bring in outside investors to pay for a significant portion of the investment required</w:t>
      </w:r>
    </w:p>
    <w:p w:rsidR="00ED4DC4" w:rsidRPr="00ED4DC4" w:rsidRDefault="00ED4DC4" w:rsidP="00ED4DC4">
      <w:pPr>
        <w:pStyle w:val="ListParagraph"/>
        <w:numPr>
          <w:ilvl w:val="0"/>
          <w:numId w:val="40"/>
        </w:numPr>
        <w:spacing w:before="0" w:after="0" w:line="240" w:lineRule="auto"/>
        <w:rPr>
          <w:rFonts w:ascii="Garamond" w:hAnsi="Garamond"/>
          <w:i/>
          <w:sz w:val="24"/>
          <w:szCs w:val="24"/>
        </w:rPr>
      </w:pPr>
      <w:r>
        <w:rPr>
          <w:rFonts w:ascii="Garamond" w:hAnsi="Garamond"/>
          <w:sz w:val="24"/>
          <w:szCs w:val="24"/>
        </w:rPr>
        <w:t>Concern over loss of control over important decisions</w:t>
      </w:r>
    </w:p>
    <w:p w:rsidR="00ED4DC4" w:rsidRPr="00B62727" w:rsidRDefault="00B62727" w:rsidP="00ED4DC4">
      <w:pPr>
        <w:pStyle w:val="ListParagraph"/>
        <w:numPr>
          <w:ilvl w:val="1"/>
          <w:numId w:val="40"/>
        </w:numPr>
        <w:spacing w:before="0" w:after="0" w:line="240" w:lineRule="auto"/>
        <w:rPr>
          <w:rFonts w:ascii="Garamond" w:hAnsi="Garamond"/>
          <w:i/>
          <w:sz w:val="24"/>
          <w:szCs w:val="24"/>
        </w:rPr>
      </w:pPr>
      <w:r>
        <w:rPr>
          <w:rFonts w:ascii="Garamond" w:hAnsi="Garamond"/>
          <w:sz w:val="24"/>
          <w:szCs w:val="24"/>
        </w:rPr>
        <w:t>Create a structure that gives the Tribal Council control over the selection of the Board of the Economic Development Authority and over key decisions</w:t>
      </w:r>
    </w:p>
    <w:p w:rsidR="00B62727" w:rsidRPr="00B62727" w:rsidRDefault="00B62727" w:rsidP="00ED4DC4">
      <w:pPr>
        <w:pStyle w:val="ListParagraph"/>
        <w:numPr>
          <w:ilvl w:val="1"/>
          <w:numId w:val="40"/>
        </w:numPr>
        <w:spacing w:before="0" w:after="0" w:line="240" w:lineRule="auto"/>
        <w:rPr>
          <w:rFonts w:ascii="Garamond" w:hAnsi="Garamond"/>
          <w:i/>
          <w:sz w:val="24"/>
          <w:szCs w:val="24"/>
        </w:rPr>
      </w:pPr>
      <w:r>
        <w:rPr>
          <w:rFonts w:ascii="Garamond" w:hAnsi="Garamond"/>
          <w:sz w:val="24"/>
          <w:szCs w:val="24"/>
        </w:rPr>
        <w:t>Find examples of how this has worked well, and why this is necessary</w:t>
      </w:r>
    </w:p>
    <w:p w:rsidR="00B62727" w:rsidRPr="00B62727" w:rsidRDefault="00B62727" w:rsidP="00B62727">
      <w:pPr>
        <w:pStyle w:val="ListParagraph"/>
        <w:numPr>
          <w:ilvl w:val="2"/>
          <w:numId w:val="40"/>
        </w:numPr>
        <w:spacing w:before="0" w:after="0" w:line="240" w:lineRule="auto"/>
        <w:rPr>
          <w:rFonts w:ascii="Garamond" w:hAnsi="Garamond"/>
          <w:i/>
          <w:sz w:val="24"/>
          <w:szCs w:val="24"/>
        </w:rPr>
      </w:pPr>
      <w:r>
        <w:rPr>
          <w:rFonts w:ascii="Garamond" w:hAnsi="Garamond"/>
          <w:sz w:val="24"/>
          <w:szCs w:val="24"/>
        </w:rPr>
        <w:t>Show examples from other Indian tribes</w:t>
      </w:r>
    </w:p>
    <w:p w:rsidR="00B62727" w:rsidRPr="00B62727" w:rsidRDefault="00B62727" w:rsidP="00B62727">
      <w:pPr>
        <w:pStyle w:val="ListParagraph"/>
        <w:numPr>
          <w:ilvl w:val="2"/>
          <w:numId w:val="40"/>
        </w:numPr>
        <w:spacing w:before="0" w:after="0" w:line="240" w:lineRule="auto"/>
        <w:rPr>
          <w:rFonts w:ascii="Garamond" w:hAnsi="Garamond"/>
          <w:i/>
          <w:sz w:val="24"/>
          <w:szCs w:val="24"/>
        </w:rPr>
      </w:pPr>
      <w:r>
        <w:rPr>
          <w:rFonts w:ascii="Garamond" w:hAnsi="Garamond"/>
          <w:sz w:val="24"/>
          <w:szCs w:val="24"/>
        </w:rPr>
        <w:t xml:space="preserve">Bring in people that </w:t>
      </w:r>
      <w:r w:rsidR="001F4126">
        <w:rPr>
          <w:rFonts w:ascii="Garamond" w:hAnsi="Garamond"/>
          <w:sz w:val="24"/>
          <w:szCs w:val="24"/>
        </w:rPr>
        <w:t xml:space="preserve">Tribal Council members </w:t>
      </w:r>
      <w:r>
        <w:rPr>
          <w:rFonts w:ascii="Garamond" w:hAnsi="Garamond"/>
          <w:sz w:val="24"/>
          <w:szCs w:val="24"/>
        </w:rPr>
        <w:t>admire and trust who will help to explain why this is necessary</w:t>
      </w:r>
    </w:p>
    <w:p w:rsidR="00B62727" w:rsidRPr="00B62727" w:rsidRDefault="00B62727" w:rsidP="00B62727">
      <w:pPr>
        <w:pStyle w:val="ListParagraph"/>
        <w:numPr>
          <w:ilvl w:val="2"/>
          <w:numId w:val="40"/>
        </w:numPr>
        <w:spacing w:before="0" w:after="0" w:line="240" w:lineRule="auto"/>
        <w:rPr>
          <w:rFonts w:ascii="Garamond" w:hAnsi="Garamond"/>
          <w:i/>
          <w:sz w:val="24"/>
          <w:szCs w:val="24"/>
        </w:rPr>
      </w:pPr>
      <w:r>
        <w:rPr>
          <w:rFonts w:ascii="Garamond" w:hAnsi="Garamond"/>
          <w:sz w:val="24"/>
          <w:szCs w:val="24"/>
        </w:rPr>
        <w:t>Create meetings with investors who will help make clear that having the Authority will make them more interested in investing</w:t>
      </w:r>
    </w:p>
    <w:p w:rsidR="00B62727" w:rsidRPr="00ED4DC4" w:rsidRDefault="00B62727" w:rsidP="00B62727">
      <w:pPr>
        <w:pStyle w:val="ListParagraph"/>
        <w:numPr>
          <w:ilvl w:val="1"/>
          <w:numId w:val="40"/>
        </w:numPr>
        <w:spacing w:before="0" w:after="0" w:line="240" w:lineRule="auto"/>
        <w:rPr>
          <w:rFonts w:ascii="Garamond" w:hAnsi="Garamond"/>
          <w:i/>
          <w:sz w:val="24"/>
          <w:szCs w:val="24"/>
        </w:rPr>
      </w:pPr>
      <w:r>
        <w:rPr>
          <w:rFonts w:ascii="Garamond" w:hAnsi="Garamond"/>
          <w:sz w:val="24"/>
          <w:szCs w:val="24"/>
        </w:rPr>
        <w:t xml:space="preserve">Build support for the idea among constituents, so that the Council members can feel confident that voters will support their actions </w:t>
      </w:r>
    </w:p>
    <w:p w:rsidR="008F29B8" w:rsidRDefault="009A699A" w:rsidP="00EC636B">
      <w:pPr>
        <w:keepNext/>
        <w:spacing w:before="0" w:after="0" w:line="240" w:lineRule="auto"/>
        <w:rPr>
          <w:rFonts w:ascii="Garamond" w:hAnsi="Garamond"/>
          <w:sz w:val="24"/>
          <w:szCs w:val="24"/>
        </w:rPr>
      </w:pPr>
      <w:r>
        <w:rPr>
          <w:rFonts w:ascii="Garamond" w:hAnsi="Garamond"/>
          <w:sz w:val="24"/>
          <w:szCs w:val="24"/>
        </w:rPr>
        <w:t xml:space="preserve"> </w:t>
      </w:r>
    </w:p>
    <w:p w:rsidR="009A699A" w:rsidRDefault="009A699A" w:rsidP="00EC636B">
      <w:pPr>
        <w:keepNext/>
        <w:spacing w:before="0" w:after="0" w:line="240" w:lineRule="auto"/>
        <w:rPr>
          <w:rFonts w:ascii="Garamond" w:hAnsi="Garamond"/>
          <w:sz w:val="24"/>
          <w:szCs w:val="24"/>
        </w:rPr>
      </w:pPr>
    </w:p>
    <w:p w:rsidR="00BD6C48" w:rsidRPr="002F2F94" w:rsidRDefault="00BD6C48" w:rsidP="00EC636B">
      <w:pPr>
        <w:keepNext/>
        <w:spacing w:before="0" w:after="0" w:line="240" w:lineRule="auto"/>
        <w:rPr>
          <w:rFonts w:ascii="Garamond" w:hAnsi="Garamond"/>
          <w:sz w:val="24"/>
          <w:szCs w:val="24"/>
        </w:rPr>
      </w:pPr>
    </w:p>
    <w:sectPr w:rsidR="00BD6C48" w:rsidRPr="002F2F94" w:rsidSect="0079517B">
      <w:headerReference w:type="default" r:id="rId18"/>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0F54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D6" w:rsidRDefault="00F872D6">
      <w:r>
        <w:separator/>
      </w:r>
    </w:p>
  </w:endnote>
  <w:endnote w:type="continuationSeparator" w:id="0">
    <w:p w:rsidR="00F872D6" w:rsidRDefault="00F8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34" w:rsidRPr="00C11EA5" w:rsidRDefault="00C11EA5" w:rsidP="00783B34">
    <w:pPr>
      <w:pStyle w:val="Footer"/>
      <w:rPr>
        <w:rFonts w:ascii="Garamond" w:hAnsi="Garamond" w:cs="Calibri"/>
        <w:sz w:val="20"/>
      </w:rPr>
    </w:pPr>
    <w:proofErr w:type="spellStart"/>
    <w:r w:rsidRPr="00C11EA5">
      <w:rPr>
        <w:rFonts w:ascii="Garamond" w:hAnsi="Garamond" w:cs="Calibri"/>
        <w:sz w:val="20"/>
      </w:rPr>
      <w:t>Qualla</w:t>
    </w:r>
    <w:proofErr w:type="spellEnd"/>
    <w:r w:rsidRPr="00C11EA5">
      <w:rPr>
        <w:rFonts w:ascii="Garamond" w:hAnsi="Garamond" w:cs="Calibri"/>
        <w:sz w:val="20"/>
      </w:rPr>
      <w:t xml:space="preserve"> 2020 Committee Notes</w:t>
    </w:r>
    <w:r w:rsidR="00783B34" w:rsidRPr="00C11EA5">
      <w:rPr>
        <w:rFonts w:ascii="Garamond" w:hAnsi="Garamond" w:cs="Calibri"/>
        <w:sz w:val="20"/>
      </w:rPr>
      <w:tab/>
    </w:r>
    <w:r w:rsidR="00783B34" w:rsidRPr="00C11EA5">
      <w:rPr>
        <w:rFonts w:ascii="Garamond" w:hAnsi="Garamond" w:cs="Calibri"/>
        <w:sz w:val="20"/>
      </w:rPr>
      <w:tab/>
      <w:t xml:space="preserve">Page </w:t>
    </w:r>
    <w:r w:rsidR="00783B34" w:rsidRPr="00C11EA5">
      <w:rPr>
        <w:rFonts w:ascii="Garamond" w:hAnsi="Garamond" w:cs="Calibri"/>
        <w:sz w:val="20"/>
      </w:rPr>
      <w:fldChar w:fldCharType="begin"/>
    </w:r>
    <w:r w:rsidR="00783B34" w:rsidRPr="00C11EA5">
      <w:rPr>
        <w:rFonts w:ascii="Garamond" w:hAnsi="Garamond" w:cs="Calibri"/>
        <w:sz w:val="20"/>
      </w:rPr>
      <w:instrText xml:space="preserve"> PAGE   \* MERGEFORMAT </w:instrText>
    </w:r>
    <w:r w:rsidR="00783B34" w:rsidRPr="00C11EA5">
      <w:rPr>
        <w:rFonts w:ascii="Garamond" w:hAnsi="Garamond" w:cs="Calibri"/>
        <w:sz w:val="20"/>
      </w:rPr>
      <w:fldChar w:fldCharType="separate"/>
    </w:r>
    <w:r w:rsidR="002454DB">
      <w:rPr>
        <w:rFonts w:ascii="Garamond" w:hAnsi="Garamond" w:cs="Calibri"/>
        <w:noProof/>
        <w:sz w:val="20"/>
      </w:rPr>
      <w:t>1</w:t>
    </w:r>
    <w:r w:rsidR="00783B34" w:rsidRPr="00C11EA5">
      <w:rPr>
        <w:rFonts w:ascii="Garamond" w:hAnsi="Garamond" w:cs="Calibr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8A" w:rsidRPr="00783B34" w:rsidRDefault="00783B34" w:rsidP="00783B34">
    <w:pPr>
      <w:pStyle w:val="Footer"/>
      <w:rPr>
        <w:rFonts w:cs="Calibri"/>
        <w:sz w:val="20"/>
      </w:rPr>
    </w:pPr>
    <w:r w:rsidRPr="00783B34">
      <w:rPr>
        <w:rFonts w:cs="Calibri"/>
        <w:sz w:val="20"/>
      </w:rPr>
      <w:t>BWB Planning Proposal</w:t>
    </w:r>
    <w:r w:rsidRPr="00783B34">
      <w:rPr>
        <w:rFonts w:cs="Calibri"/>
        <w:sz w:val="20"/>
      </w:rPr>
      <w:tab/>
    </w:r>
    <w:r w:rsidRPr="00783B34">
      <w:rPr>
        <w:rFonts w:cs="Calibri"/>
        <w:sz w:val="20"/>
      </w:rPr>
      <w:tab/>
      <w:t xml:space="preserve">Page </w:t>
    </w:r>
    <w:r w:rsidRPr="00783B34">
      <w:rPr>
        <w:rFonts w:cs="Calibri"/>
        <w:sz w:val="20"/>
      </w:rPr>
      <w:fldChar w:fldCharType="begin"/>
    </w:r>
    <w:r w:rsidRPr="00783B34">
      <w:rPr>
        <w:rFonts w:cs="Calibri"/>
        <w:sz w:val="20"/>
      </w:rPr>
      <w:instrText xml:space="preserve"> PAGE   \* MERGEFORMAT </w:instrText>
    </w:r>
    <w:r w:rsidRPr="00783B34">
      <w:rPr>
        <w:rFonts w:cs="Calibri"/>
        <w:sz w:val="20"/>
      </w:rPr>
      <w:fldChar w:fldCharType="separate"/>
    </w:r>
    <w:r w:rsidR="00A86E30" w:rsidRPr="00A86E30">
      <w:rPr>
        <w:rFonts w:cs="Calibri"/>
        <w:noProof/>
      </w:rPr>
      <w:t>2</w:t>
    </w:r>
    <w:r w:rsidRPr="00783B34">
      <w:rPr>
        <w:rFonts w:cs="Calibri"/>
        <w:noProof/>
        <w:sz w:val="20"/>
      </w:rPr>
      <w:fldChar w:fldCharType="end"/>
    </w:r>
  </w:p>
  <w:p w:rsidR="0031446F" w:rsidRDefault="0031446F"/>
  <w:p w:rsidR="0031446F" w:rsidRDefault="0031446F"/>
  <w:p w:rsidR="0031446F" w:rsidRDefault="003144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D6" w:rsidRDefault="00F872D6">
      <w:r>
        <w:separator/>
      </w:r>
    </w:p>
  </w:footnote>
  <w:footnote w:type="continuationSeparator" w:id="0">
    <w:p w:rsidR="00F872D6" w:rsidRDefault="00F87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99" w:rsidRDefault="00E345CC">
    <w:pPr>
      <w:pStyle w:val="Header"/>
    </w:pPr>
    <w:r>
      <w:rPr>
        <w:noProof/>
      </w:rPr>
      <w:drawing>
        <wp:inline distT="0" distB="0" distL="0" distR="0" wp14:anchorId="1AFF778C" wp14:editId="5599F134">
          <wp:extent cx="5935980" cy="662940"/>
          <wp:effectExtent l="0" t="0" r="0" b="0"/>
          <wp:docPr id="1" name="Picture 1" descr="BWB solutions le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 solutions let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629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99" w:rsidRPr="00A25999" w:rsidRDefault="00A25999" w:rsidP="00A25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252"/>
    <w:multiLevelType w:val="hybridMultilevel"/>
    <w:tmpl w:val="EDB85400"/>
    <w:lvl w:ilvl="0" w:tplc="0630B012">
      <w:start w:val="1"/>
      <w:numFmt w:val="bullet"/>
      <w:lvlText w:val="•"/>
      <w:lvlJc w:val="left"/>
      <w:pPr>
        <w:tabs>
          <w:tab w:val="num" w:pos="720"/>
        </w:tabs>
        <w:ind w:left="720" w:hanging="360"/>
      </w:pPr>
      <w:rPr>
        <w:rFonts w:ascii="Arial" w:hAnsi="Arial" w:hint="default"/>
      </w:rPr>
    </w:lvl>
    <w:lvl w:ilvl="1" w:tplc="3C304820" w:tentative="1">
      <w:start w:val="1"/>
      <w:numFmt w:val="bullet"/>
      <w:lvlText w:val="•"/>
      <w:lvlJc w:val="left"/>
      <w:pPr>
        <w:tabs>
          <w:tab w:val="num" w:pos="1440"/>
        </w:tabs>
        <w:ind w:left="1440" w:hanging="360"/>
      </w:pPr>
      <w:rPr>
        <w:rFonts w:ascii="Arial" w:hAnsi="Arial" w:hint="default"/>
      </w:rPr>
    </w:lvl>
    <w:lvl w:ilvl="2" w:tplc="7EAAE56E" w:tentative="1">
      <w:start w:val="1"/>
      <w:numFmt w:val="bullet"/>
      <w:lvlText w:val="•"/>
      <w:lvlJc w:val="left"/>
      <w:pPr>
        <w:tabs>
          <w:tab w:val="num" w:pos="2160"/>
        </w:tabs>
        <w:ind w:left="2160" w:hanging="360"/>
      </w:pPr>
      <w:rPr>
        <w:rFonts w:ascii="Arial" w:hAnsi="Arial" w:hint="default"/>
      </w:rPr>
    </w:lvl>
    <w:lvl w:ilvl="3" w:tplc="52D4F7B4" w:tentative="1">
      <w:start w:val="1"/>
      <w:numFmt w:val="bullet"/>
      <w:lvlText w:val="•"/>
      <w:lvlJc w:val="left"/>
      <w:pPr>
        <w:tabs>
          <w:tab w:val="num" w:pos="2880"/>
        </w:tabs>
        <w:ind w:left="2880" w:hanging="360"/>
      </w:pPr>
      <w:rPr>
        <w:rFonts w:ascii="Arial" w:hAnsi="Arial" w:hint="default"/>
      </w:rPr>
    </w:lvl>
    <w:lvl w:ilvl="4" w:tplc="5E66C696" w:tentative="1">
      <w:start w:val="1"/>
      <w:numFmt w:val="bullet"/>
      <w:lvlText w:val="•"/>
      <w:lvlJc w:val="left"/>
      <w:pPr>
        <w:tabs>
          <w:tab w:val="num" w:pos="3600"/>
        </w:tabs>
        <w:ind w:left="3600" w:hanging="360"/>
      </w:pPr>
      <w:rPr>
        <w:rFonts w:ascii="Arial" w:hAnsi="Arial" w:hint="default"/>
      </w:rPr>
    </w:lvl>
    <w:lvl w:ilvl="5" w:tplc="E146E9A6" w:tentative="1">
      <w:start w:val="1"/>
      <w:numFmt w:val="bullet"/>
      <w:lvlText w:val="•"/>
      <w:lvlJc w:val="left"/>
      <w:pPr>
        <w:tabs>
          <w:tab w:val="num" w:pos="4320"/>
        </w:tabs>
        <w:ind w:left="4320" w:hanging="360"/>
      </w:pPr>
      <w:rPr>
        <w:rFonts w:ascii="Arial" w:hAnsi="Arial" w:hint="default"/>
      </w:rPr>
    </w:lvl>
    <w:lvl w:ilvl="6" w:tplc="131C651E" w:tentative="1">
      <w:start w:val="1"/>
      <w:numFmt w:val="bullet"/>
      <w:lvlText w:val="•"/>
      <w:lvlJc w:val="left"/>
      <w:pPr>
        <w:tabs>
          <w:tab w:val="num" w:pos="5040"/>
        </w:tabs>
        <w:ind w:left="5040" w:hanging="360"/>
      </w:pPr>
      <w:rPr>
        <w:rFonts w:ascii="Arial" w:hAnsi="Arial" w:hint="default"/>
      </w:rPr>
    </w:lvl>
    <w:lvl w:ilvl="7" w:tplc="CD6E8388" w:tentative="1">
      <w:start w:val="1"/>
      <w:numFmt w:val="bullet"/>
      <w:lvlText w:val="•"/>
      <w:lvlJc w:val="left"/>
      <w:pPr>
        <w:tabs>
          <w:tab w:val="num" w:pos="5760"/>
        </w:tabs>
        <w:ind w:left="5760" w:hanging="360"/>
      </w:pPr>
      <w:rPr>
        <w:rFonts w:ascii="Arial" w:hAnsi="Arial" w:hint="default"/>
      </w:rPr>
    </w:lvl>
    <w:lvl w:ilvl="8" w:tplc="585E90FA" w:tentative="1">
      <w:start w:val="1"/>
      <w:numFmt w:val="bullet"/>
      <w:lvlText w:val="•"/>
      <w:lvlJc w:val="left"/>
      <w:pPr>
        <w:tabs>
          <w:tab w:val="num" w:pos="6480"/>
        </w:tabs>
        <w:ind w:left="6480" w:hanging="360"/>
      </w:pPr>
      <w:rPr>
        <w:rFonts w:ascii="Arial" w:hAnsi="Arial" w:hint="default"/>
      </w:rPr>
    </w:lvl>
  </w:abstractNum>
  <w:abstractNum w:abstractNumId="1">
    <w:nsid w:val="02AF18B9"/>
    <w:multiLevelType w:val="hybridMultilevel"/>
    <w:tmpl w:val="732A785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3DF2E6C"/>
    <w:multiLevelType w:val="hybridMultilevel"/>
    <w:tmpl w:val="37DEC5F8"/>
    <w:lvl w:ilvl="0" w:tplc="3184E96E">
      <w:start w:val="1"/>
      <w:numFmt w:val="bullet"/>
      <w:lvlText w:val=""/>
      <w:lvlJc w:val="left"/>
      <w:pPr>
        <w:tabs>
          <w:tab w:val="num" w:pos="720"/>
        </w:tabs>
        <w:ind w:left="720" w:hanging="360"/>
      </w:pPr>
      <w:rPr>
        <w:rFonts w:ascii="Wingdings" w:hAnsi="Wingdings" w:hint="default"/>
      </w:rPr>
    </w:lvl>
    <w:lvl w:ilvl="1" w:tplc="B1F81872">
      <w:start w:val="1760"/>
      <w:numFmt w:val="bullet"/>
      <w:lvlText w:val=""/>
      <w:lvlJc w:val="left"/>
      <w:pPr>
        <w:tabs>
          <w:tab w:val="num" w:pos="1440"/>
        </w:tabs>
        <w:ind w:left="1440" w:hanging="360"/>
      </w:pPr>
      <w:rPr>
        <w:rFonts w:ascii="Wingdings" w:hAnsi="Wingdings" w:hint="default"/>
      </w:rPr>
    </w:lvl>
    <w:lvl w:ilvl="2" w:tplc="34E6A7C4">
      <w:start w:val="1760"/>
      <w:numFmt w:val="bullet"/>
      <w:lvlText w:val=""/>
      <w:lvlJc w:val="left"/>
      <w:pPr>
        <w:tabs>
          <w:tab w:val="num" w:pos="2160"/>
        </w:tabs>
        <w:ind w:left="2160" w:hanging="360"/>
      </w:pPr>
      <w:rPr>
        <w:rFonts w:ascii="Wingdings" w:hAnsi="Wingdings" w:hint="default"/>
      </w:rPr>
    </w:lvl>
    <w:lvl w:ilvl="3" w:tplc="8B060404" w:tentative="1">
      <w:start w:val="1"/>
      <w:numFmt w:val="bullet"/>
      <w:lvlText w:val=""/>
      <w:lvlJc w:val="left"/>
      <w:pPr>
        <w:tabs>
          <w:tab w:val="num" w:pos="2880"/>
        </w:tabs>
        <w:ind w:left="2880" w:hanging="360"/>
      </w:pPr>
      <w:rPr>
        <w:rFonts w:ascii="Wingdings" w:hAnsi="Wingdings" w:hint="default"/>
      </w:rPr>
    </w:lvl>
    <w:lvl w:ilvl="4" w:tplc="670A6394" w:tentative="1">
      <w:start w:val="1"/>
      <w:numFmt w:val="bullet"/>
      <w:lvlText w:val=""/>
      <w:lvlJc w:val="left"/>
      <w:pPr>
        <w:tabs>
          <w:tab w:val="num" w:pos="3600"/>
        </w:tabs>
        <w:ind w:left="3600" w:hanging="360"/>
      </w:pPr>
      <w:rPr>
        <w:rFonts w:ascii="Wingdings" w:hAnsi="Wingdings" w:hint="default"/>
      </w:rPr>
    </w:lvl>
    <w:lvl w:ilvl="5" w:tplc="A89CDF0C" w:tentative="1">
      <w:start w:val="1"/>
      <w:numFmt w:val="bullet"/>
      <w:lvlText w:val=""/>
      <w:lvlJc w:val="left"/>
      <w:pPr>
        <w:tabs>
          <w:tab w:val="num" w:pos="4320"/>
        </w:tabs>
        <w:ind w:left="4320" w:hanging="360"/>
      </w:pPr>
      <w:rPr>
        <w:rFonts w:ascii="Wingdings" w:hAnsi="Wingdings" w:hint="default"/>
      </w:rPr>
    </w:lvl>
    <w:lvl w:ilvl="6" w:tplc="7B6AF368" w:tentative="1">
      <w:start w:val="1"/>
      <w:numFmt w:val="bullet"/>
      <w:lvlText w:val=""/>
      <w:lvlJc w:val="left"/>
      <w:pPr>
        <w:tabs>
          <w:tab w:val="num" w:pos="5040"/>
        </w:tabs>
        <w:ind w:left="5040" w:hanging="360"/>
      </w:pPr>
      <w:rPr>
        <w:rFonts w:ascii="Wingdings" w:hAnsi="Wingdings" w:hint="default"/>
      </w:rPr>
    </w:lvl>
    <w:lvl w:ilvl="7" w:tplc="637AB82A" w:tentative="1">
      <w:start w:val="1"/>
      <w:numFmt w:val="bullet"/>
      <w:lvlText w:val=""/>
      <w:lvlJc w:val="left"/>
      <w:pPr>
        <w:tabs>
          <w:tab w:val="num" w:pos="5760"/>
        </w:tabs>
        <w:ind w:left="5760" w:hanging="360"/>
      </w:pPr>
      <w:rPr>
        <w:rFonts w:ascii="Wingdings" w:hAnsi="Wingdings" w:hint="default"/>
      </w:rPr>
    </w:lvl>
    <w:lvl w:ilvl="8" w:tplc="C25CB8A4" w:tentative="1">
      <w:start w:val="1"/>
      <w:numFmt w:val="bullet"/>
      <w:lvlText w:val=""/>
      <w:lvlJc w:val="left"/>
      <w:pPr>
        <w:tabs>
          <w:tab w:val="num" w:pos="6480"/>
        </w:tabs>
        <w:ind w:left="6480" w:hanging="360"/>
      </w:pPr>
      <w:rPr>
        <w:rFonts w:ascii="Wingdings" w:hAnsi="Wingdings" w:hint="default"/>
      </w:rPr>
    </w:lvl>
  </w:abstractNum>
  <w:abstractNum w:abstractNumId="3">
    <w:nsid w:val="085732E9"/>
    <w:multiLevelType w:val="hybridMultilevel"/>
    <w:tmpl w:val="9368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0C5D"/>
    <w:multiLevelType w:val="hybridMultilevel"/>
    <w:tmpl w:val="FF6458EE"/>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6FB"/>
    <w:multiLevelType w:val="hybridMultilevel"/>
    <w:tmpl w:val="C30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55B05"/>
    <w:multiLevelType w:val="hybridMultilevel"/>
    <w:tmpl w:val="283E21CC"/>
    <w:lvl w:ilvl="0" w:tplc="09B6CDDE">
      <w:start w:val="3"/>
      <w:numFmt w:val="decimal"/>
      <w:lvlText w:val="%1."/>
      <w:lvlJc w:val="left"/>
      <w:pPr>
        <w:tabs>
          <w:tab w:val="num" w:pos="720"/>
        </w:tabs>
        <w:ind w:left="720" w:hanging="360"/>
      </w:pPr>
    </w:lvl>
    <w:lvl w:ilvl="1" w:tplc="7458F060" w:tentative="1">
      <w:start w:val="1"/>
      <w:numFmt w:val="decimal"/>
      <w:lvlText w:val="%2."/>
      <w:lvlJc w:val="left"/>
      <w:pPr>
        <w:tabs>
          <w:tab w:val="num" w:pos="1440"/>
        </w:tabs>
        <w:ind w:left="1440" w:hanging="360"/>
      </w:pPr>
    </w:lvl>
    <w:lvl w:ilvl="2" w:tplc="19CC0E02" w:tentative="1">
      <w:start w:val="1"/>
      <w:numFmt w:val="decimal"/>
      <w:lvlText w:val="%3."/>
      <w:lvlJc w:val="left"/>
      <w:pPr>
        <w:tabs>
          <w:tab w:val="num" w:pos="2160"/>
        </w:tabs>
        <w:ind w:left="2160" w:hanging="360"/>
      </w:pPr>
    </w:lvl>
    <w:lvl w:ilvl="3" w:tplc="BCC6669A" w:tentative="1">
      <w:start w:val="1"/>
      <w:numFmt w:val="decimal"/>
      <w:lvlText w:val="%4."/>
      <w:lvlJc w:val="left"/>
      <w:pPr>
        <w:tabs>
          <w:tab w:val="num" w:pos="2880"/>
        </w:tabs>
        <w:ind w:left="2880" w:hanging="360"/>
      </w:pPr>
    </w:lvl>
    <w:lvl w:ilvl="4" w:tplc="B11862FA" w:tentative="1">
      <w:start w:val="1"/>
      <w:numFmt w:val="decimal"/>
      <w:lvlText w:val="%5."/>
      <w:lvlJc w:val="left"/>
      <w:pPr>
        <w:tabs>
          <w:tab w:val="num" w:pos="3600"/>
        </w:tabs>
        <w:ind w:left="3600" w:hanging="360"/>
      </w:pPr>
    </w:lvl>
    <w:lvl w:ilvl="5" w:tplc="930E2BEE" w:tentative="1">
      <w:start w:val="1"/>
      <w:numFmt w:val="decimal"/>
      <w:lvlText w:val="%6."/>
      <w:lvlJc w:val="left"/>
      <w:pPr>
        <w:tabs>
          <w:tab w:val="num" w:pos="4320"/>
        </w:tabs>
        <w:ind w:left="4320" w:hanging="360"/>
      </w:pPr>
    </w:lvl>
    <w:lvl w:ilvl="6" w:tplc="BA3AF16E" w:tentative="1">
      <w:start w:val="1"/>
      <w:numFmt w:val="decimal"/>
      <w:lvlText w:val="%7."/>
      <w:lvlJc w:val="left"/>
      <w:pPr>
        <w:tabs>
          <w:tab w:val="num" w:pos="5040"/>
        </w:tabs>
        <w:ind w:left="5040" w:hanging="360"/>
      </w:pPr>
    </w:lvl>
    <w:lvl w:ilvl="7" w:tplc="C7E6352A" w:tentative="1">
      <w:start w:val="1"/>
      <w:numFmt w:val="decimal"/>
      <w:lvlText w:val="%8."/>
      <w:lvlJc w:val="left"/>
      <w:pPr>
        <w:tabs>
          <w:tab w:val="num" w:pos="5760"/>
        </w:tabs>
        <w:ind w:left="5760" w:hanging="360"/>
      </w:pPr>
    </w:lvl>
    <w:lvl w:ilvl="8" w:tplc="EDFC6306" w:tentative="1">
      <w:start w:val="1"/>
      <w:numFmt w:val="decimal"/>
      <w:lvlText w:val="%9."/>
      <w:lvlJc w:val="left"/>
      <w:pPr>
        <w:tabs>
          <w:tab w:val="num" w:pos="6480"/>
        </w:tabs>
        <w:ind w:left="6480" w:hanging="360"/>
      </w:pPr>
    </w:lvl>
  </w:abstractNum>
  <w:abstractNum w:abstractNumId="7">
    <w:nsid w:val="132B1129"/>
    <w:multiLevelType w:val="hybridMultilevel"/>
    <w:tmpl w:val="068C7E60"/>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865FD"/>
    <w:multiLevelType w:val="hybridMultilevel"/>
    <w:tmpl w:val="E96674CE"/>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E4E49"/>
    <w:multiLevelType w:val="hybridMultilevel"/>
    <w:tmpl w:val="1B420AB8"/>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97AE2"/>
    <w:multiLevelType w:val="hybridMultilevel"/>
    <w:tmpl w:val="1990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A3ABA"/>
    <w:multiLevelType w:val="hybridMultilevel"/>
    <w:tmpl w:val="77267C22"/>
    <w:lvl w:ilvl="0" w:tplc="57967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57E90"/>
    <w:multiLevelType w:val="hybridMultilevel"/>
    <w:tmpl w:val="3EE2B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D0479"/>
    <w:multiLevelType w:val="hybridMultilevel"/>
    <w:tmpl w:val="8584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46012"/>
    <w:multiLevelType w:val="hybridMultilevel"/>
    <w:tmpl w:val="BF6E5D58"/>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A4DC6"/>
    <w:multiLevelType w:val="hybridMultilevel"/>
    <w:tmpl w:val="B9686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39503C"/>
    <w:multiLevelType w:val="multilevel"/>
    <w:tmpl w:val="6240BEAA"/>
    <w:lvl w:ilvl="0">
      <w:start w:val="5"/>
      <w:numFmt w:val="bullet"/>
      <w:pStyle w:val="Bulletedlis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Restart w:val="0"/>
      <w:lvlText w:val="*"/>
      <w:lvlJc w:val="left"/>
      <w:pPr>
        <w:tabs>
          <w:tab w:val="num" w:pos="1080"/>
        </w:tabs>
        <w:ind w:left="1080" w:hanging="360"/>
      </w:pPr>
      <w:rPr>
        <w:rFonts w:asci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F73149B"/>
    <w:multiLevelType w:val="hybridMultilevel"/>
    <w:tmpl w:val="68E806FA"/>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70348"/>
    <w:multiLevelType w:val="hybridMultilevel"/>
    <w:tmpl w:val="31B20B40"/>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EE3A4E"/>
    <w:multiLevelType w:val="hybridMultilevel"/>
    <w:tmpl w:val="09EC1E26"/>
    <w:lvl w:ilvl="0" w:tplc="E0B4DEDA">
      <w:start w:val="1"/>
      <w:numFmt w:val="bullet"/>
      <w:lvlText w:val="•"/>
      <w:lvlJc w:val="left"/>
      <w:pPr>
        <w:tabs>
          <w:tab w:val="num" w:pos="720"/>
        </w:tabs>
        <w:ind w:left="720" w:hanging="360"/>
      </w:pPr>
      <w:rPr>
        <w:rFonts w:ascii="Arial" w:hAnsi="Arial" w:hint="default"/>
      </w:rPr>
    </w:lvl>
    <w:lvl w:ilvl="1" w:tplc="DA5CB49C" w:tentative="1">
      <w:start w:val="1"/>
      <w:numFmt w:val="bullet"/>
      <w:lvlText w:val="•"/>
      <w:lvlJc w:val="left"/>
      <w:pPr>
        <w:tabs>
          <w:tab w:val="num" w:pos="1440"/>
        </w:tabs>
        <w:ind w:left="1440" w:hanging="360"/>
      </w:pPr>
      <w:rPr>
        <w:rFonts w:ascii="Arial" w:hAnsi="Arial" w:hint="default"/>
      </w:rPr>
    </w:lvl>
    <w:lvl w:ilvl="2" w:tplc="77FA13BE" w:tentative="1">
      <w:start w:val="1"/>
      <w:numFmt w:val="bullet"/>
      <w:lvlText w:val="•"/>
      <w:lvlJc w:val="left"/>
      <w:pPr>
        <w:tabs>
          <w:tab w:val="num" w:pos="2160"/>
        </w:tabs>
        <w:ind w:left="2160" w:hanging="360"/>
      </w:pPr>
      <w:rPr>
        <w:rFonts w:ascii="Arial" w:hAnsi="Arial" w:hint="default"/>
      </w:rPr>
    </w:lvl>
    <w:lvl w:ilvl="3" w:tplc="C2523DDA" w:tentative="1">
      <w:start w:val="1"/>
      <w:numFmt w:val="bullet"/>
      <w:lvlText w:val="•"/>
      <w:lvlJc w:val="left"/>
      <w:pPr>
        <w:tabs>
          <w:tab w:val="num" w:pos="2880"/>
        </w:tabs>
        <w:ind w:left="2880" w:hanging="360"/>
      </w:pPr>
      <w:rPr>
        <w:rFonts w:ascii="Arial" w:hAnsi="Arial" w:hint="default"/>
      </w:rPr>
    </w:lvl>
    <w:lvl w:ilvl="4" w:tplc="3A8220EC" w:tentative="1">
      <w:start w:val="1"/>
      <w:numFmt w:val="bullet"/>
      <w:lvlText w:val="•"/>
      <w:lvlJc w:val="left"/>
      <w:pPr>
        <w:tabs>
          <w:tab w:val="num" w:pos="3600"/>
        </w:tabs>
        <w:ind w:left="3600" w:hanging="360"/>
      </w:pPr>
      <w:rPr>
        <w:rFonts w:ascii="Arial" w:hAnsi="Arial" w:hint="default"/>
      </w:rPr>
    </w:lvl>
    <w:lvl w:ilvl="5" w:tplc="64F46450" w:tentative="1">
      <w:start w:val="1"/>
      <w:numFmt w:val="bullet"/>
      <w:lvlText w:val="•"/>
      <w:lvlJc w:val="left"/>
      <w:pPr>
        <w:tabs>
          <w:tab w:val="num" w:pos="4320"/>
        </w:tabs>
        <w:ind w:left="4320" w:hanging="360"/>
      </w:pPr>
      <w:rPr>
        <w:rFonts w:ascii="Arial" w:hAnsi="Arial" w:hint="default"/>
      </w:rPr>
    </w:lvl>
    <w:lvl w:ilvl="6" w:tplc="B720ECCE" w:tentative="1">
      <w:start w:val="1"/>
      <w:numFmt w:val="bullet"/>
      <w:lvlText w:val="•"/>
      <w:lvlJc w:val="left"/>
      <w:pPr>
        <w:tabs>
          <w:tab w:val="num" w:pos="5040"/>
        </w:tabs>
        <w:ind w:left="5040" w:hanging="360"/>
      </w:pPr>
      <w:rPr>
        <w:rFonts w:ascii="Arial" w:hAnsi="Arial" w:hint="default"/>
      </w:rPr>
    </w:lvl>
    <w:lvl w:ilvl="7" w:tplc="1A4E6870" w:tentative="1">
      <w:start w:val="1"/>
      <w:numFmt w:val="bullet"/>
      <w:lvlText w:val="•"/>
      <w:lvlJc w:val="left"/>
      <w:pPr>
        <w:tabs>
          <w:tab w:val="num" w:pos="5760"/>
        </w:tabs>
        <w:ind w:left="5760" w:hanging="360"/>
      </w:pPr>
      <w:rPr>
        <w:rFonts w:ascii="Arial" w:hAnsi="Arial" w:hint="default"/>
      </w:rPr>
    </w:lvl>
    <w:lvl w:ilvl="8" w:tplc="0E3A0A04" w:tentative="1">
      <w:start w:val="1"/>
      <w:numFmt w:val="bullet"/>
      <w:lvlText w:val="•"/>
      <w:lvlJc w:val="left"/>
      <w:pPr>
        <w:tabs>
          <w:tab w:val="num" w:pos="6480"/>
        </w:tabs>
        <w:ind w:left="6480" w:hanging="360"/>
      </w:pPr>
      <w:rPr>
        <w:rFonts w:ascii="Arial" w:hAnsi="Arial" w:hint="default"/>
      </w:rPr>
    </w:lvl>
  </w:abstractNum>
  <w:abstractNum w:abstractNumId="20">
    <w:nsid w:val="360C167D"/>
    <w:multiLevelType w:val="hybridMultilevel"/>
    <w:tmpl w:val="DC56711A"/>
    <w:lvl w:ilvl="0" w:tplc="57967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459F7"/>
    <w:multiLevelType w:val="hybridMultilevel"/>
    <w:tmpl w:val="5F8CE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DE12C85"/>
    <w:multiLevelType w:val="hybridMultilevel"/>
    <w:tmpl w:val="35EC0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816714"/>
    <w:multiLevelType w:val="hybridMultilevel"/>
    <w:tmpl w:val="84E0FA5E"/>
    <w:lvl w:ilvl="0" w:tplc="57967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86B04"/>
    <w:multiLevelType w:val="hybridMultilevel"/>
    <w:tmpl w:val="9A5AF786"/>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A0F5A"/>
    <w:multiLevelType w:val="hybridMultilevel"/>
    <w:tmpl w:val="6038DB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A4918BB"/>
    <w:multiLevelType w:val="hybridMultilevel"/>
    <w:tmpl w:val="02C0F12C"/>
    <w:lvl w:ilvl="0" w:tplc="5796738A">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D921507"/>
    <w:multiLevelType w:val="hybridMultilevel"/>
    <w:tmpl w:val="B4B637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1C544A1"/>
    <w:multiLevelType w:val="hybridMultilevel"/>
    <w:tmpl w:val="3D58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A031AE"/>
    <w:multiLevelType w:val="hybridMultilevel"/>
    <w:tmpl w:val="39F4A3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7E82D69"/>
    <w:multiLevelType w:val="hybridMultilevel"/>
    <w:tmpl w:val="CEBEE1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5796738A">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nsid w:val="597A6E6D"/>
    <w:multiLevelType w:val="hybridMultilevel"/>
    <w:tmpl w:val="21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970BD"/>
    <w:multiLevelType w:val="hybridMultilevel"/>
    <w:tmpl w:val="9E047716"/>
    <w:lvl w:ilvl="0" w:tplc="E970EDEE">
      <w:start w:val="1"/>
      <w:numFmt w:val="decimal"/>
      <w:lvlText w:val="%1."/>
      <w:lvlJc w:val="left"/>
      <w:pPr>
        <w:tabs>
          <w:tab w:val="num" w:pos="720"/>
        </w:tabs>
        <w:ind w:left="720" w:hanging="360"/>
      </w:pPr>
    </w:lvl>
    <w:lvl w:ilvl="1" w:tplc="853A6080" w:tentative="1">
      <w:start w:val="1"/>
      <w:numFmt w:val="decimal"/>
      <w:lvlText w:val="%2."/>
      <w:lvlJc w:val="left"/>
      <w:pPr>
        <w:tabs>
          <w:tab w:val="num" w:pos="1440"/>
        </w:tabs>
        <w:ind w:left="1440" w:hanging="360"/>
      </w:pPr>
    </w:lvl>
    <w:lvl w:ilvl="2" w:tplc="AB36DD3C" w:tentative="1">
      <w:start w:val="1"/>
      <w:numFmt w:val="decimal"/>
      <w:lvlText w:val="%3."/>
      <w:lvlJc w:val="left"/>
      <w:pPr>
        <w:tabs>
          <w:tab w:val="num" w:pos="2160"/>
        </w:tabs>
        <w:ind w:left="2160" w:hanging="360"/>
      </w:pPr>
    </w:lvl>
    <w:lvl w:ilvl="3" w:tplc="DB944ECE" w:tentative="1">
      <w:start w:val="1"/>
      <w:numFmt w:val="decimal"/>
      <w:lvlText w:val="%4."/>
      <w:lvlJc w:val="left"/>
      <w:pPr>
        <w:tabs>
          <w:tab w:val="num" w:pos="2880"/>
        </w:tabs>
        <w:ind w:left="2880" w:hanging="360"/>
      </w:pPr>
    </w:lvl>
    <w:lvl w:ilvl="4" w:tplc="84702E5E" w:tentative="1">
      <w:start w:val="1"/>
      <w:numFmt w:val="decimal"/>
      <w:lvlText w:val="%5."/>
      <w:lvlJc w:val="left"/>
      <w:pPr>
        <w:tabs>
          <w:tab w:val="num" w:pos="3600"/>
        </w:tabs>
        <w:ind w:left="3600" w:hanging="360"/>
      </w:pPr>
    </w:lvl>
    <w:lvl w:ilvl="5" w:tplc="1EEE0BCA" w:tentative="1">
      <w:start w:val="1"/>
      <w:numFmt w:val="decimal"/>
      <w:lvlText w:val="%6."/>
      <w:lvlJc w:val="left"/>
      <w:pPr>
        <w:tabs>
          <w:tab w:val="num" w:pos="4320"/>
        </w:tabs>
        <w:ind w:left="4320" w:hanging="360"/>
      </w:pPr>
    </w:lvl>
    <w:lvl w:ilvl="6" w:tplc="9B3832DC" w:tentative="1">
      <w:start w:val="1"/>
      <w:numFmt w:val="decimal"/>
      <w:lvlText w:val="%7."/>
      <w:lvlJc w:val="left"/>
      <w:pPr>
        <w:tabs>
          <w:tab w:val="num" w:pos="5040"/>
        </w:tabs>
        <w:ind w:left="5040" w:hanging="360"/>
      </w:pPr>
    </w:lvl>
    <w:lvl w:ilvl="7" w:tplc="6E589A08" w:tentative="1">
      <w:start w:val="1"/>
      <w:numFmt w:val="decimal"/>
      <w:lvlText w:val="%8."/>
      <w:lvlJc w:val="left"/>
      <w:pPr>
        <w:tabs>
          <w:tab w:val="num" w:pos="5760"/>
        </w:tabs>
        <w:ind w:left="5760" w:hanging="360"/>
      </w:pPr>
    </w:lvl>
    <w:lvl w:ilvl="8" w:tplc="AB94FA44" w:tentative="1">
      <w:start w:val="1"/>
      <w:numFmt w:val="decimal"/>
      <w:lvlText w:val="%9."/>
      <w:lvlJc w:val="left"/>
      <w:pPr>
        <w:tabs>
          <w:tab w:val="num" w:pos="6480"/>
        </w:tabs>
        <w:ind w:left="6480" w:hanging="360"/>
      </w:pPr>
    </w:lvl>
  </w:abstractNum>
  <w:abstractNum w:abstractNumId="33">
    <w:nsid w:val="5C975085"/>
    <w:multiLevelType w:val="hybridMultilevel"/>
    <w:tmpl w:val="6A0A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606463"/>
    <w:multiLevelType w:val="hybridMultilevel"/>
    <w:tmpl w:val="CB761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33700"/>
    <w:multiLevelType w:val="hybridMultilevel"/>
    <w:tmpl w:val="90BAB432"/>
    <w:lvl w:ilvl="0" w:tplc="96F853D8">
      <w:start w:val="1"/>
      <w:numFmt w:val="bullet"/>
      <w:lvlText w:val=""/>
      <w:lvlJc w:val="left"/>
      <w:pPr>
        <w:tabs>
          <w:tab w:val="num" w:pos="720"/>
        </w:tabs>
        <w:ind w:left="720" w:hanging="360"/>
      </w:pPr>
      <w:rPr>
        <w:rFonts w:ascii="Wingdings" w:hAnsi="Wingdings" w:hint="default"/>
      </w:rPr>
    </w:lvl>
    <w:lvl w:ilvl="1" w:tplc="13BC657A">
      <w:start w:val="1507"/>
      <w:numFmt w:val="bullet"/>
      <w:lvlText w:val=""/>
      <w:lvlJc w:val="left"/>
      <w:pPr>
        <w:tabs>
          <w:tab w:val="num" w:pos="1440"/>
        </w:tabs>
        <w:ind w:left="1440" w:hanging="360"/>
      </w:pPr>
      <w:rPr>
        <w:rFonts w:ascii="Wingdings" w:hAnsi="Wingdings" w:hint="default"/>
      </w:rPr>
    </w:lvl>
    <w:lvl w:ilvl="2" w:tplc="8F3C9874">
      <w:start w:val="1507"/>
      <w:numFmt w:val="bullet"/>
      <w:lvlText w:val=""/>
      <w:lvlJc w:val="left"/>
      <w:pPr>
        <w:tabs>
          <w:tab w:val="num" w:pos="2160"/>
        </w:tabs>
        <w:ind w:left="2160" w:hanging="360"/>
      </w:pPr>
      <w:rPr>
        <w:rFonts w:ascii="Wingdings" w:hAnsi="Wingdings" w:hint="default"/>
      </w:rPr>
    </w:lvl>
    <w:lvl w:ilvl="3" w:tplc="36060590" w:tentative="1">
      <w:start w:val="1"/>
      <w:numFmt w:val="bullet"/>
      <w:lvlText w:val=""/>
      <w:lvlJc w:val="left"/>
      <w:pPr>
        <w:tabs>
          <w:tab w:val="num" w:pos="2880"/>
        </w:tabs>
        <w:ind w:left="2880" w:hanging="360"/>
      </w:pPr>
      <w:rPr>
        <w:rFonts w:ascii="Wingdings" w:hAnsi="Wingdings" w:hint="default"/>
      </w:rPr>
    </w:lvl>
    <w:lvl w:ilvl="4" w:tplc="B0B0E196" w:tentative="1">
      <w:start w:val="1"/>
      <w:numFmt w:val="bullet"/>
      <w:lvlText w:val=""/>
      <w:lvlJc w:val="left"/>
      <w:pPr>
        <w:tabs>
          <w:tab w:val="num" w:pos="3600"/>
        </w:tabs>
        <w:ind w:left="3600" w:hanging="360"/>
      </w:pPr>
      <w:rPr>
        <w:rFonts w:ascii="Wingdings" w:hAnsi="Wingdings" w:hint="default"/>
      </w:rPr>
    </w:lvl>
    <w:lvl w:ilvl="5" w:tplc="BD9EE7BE" w:tentative="1">
      <w:start w:val="1"/>
      <w:numFmt w:val="bullet"/>
      <w:lvlText w:val=""/>
      <w:lvlJc w:val="left"/>
      <w:pPr>
        <w:tabs>
          <w:tab w:val="num" w:pos="4320"/>
        </w:tabs>
        <w:ind w:left="4320" w:hanging="360"/>
      </w:pPr>
      <w:rPr>
        <w:rFonts w:ascii="Wingdings" w:hAnsi="Wingdings" w:hint="default"/>
      </w:rPr>
    </w:lvl>
    <w:lvl w:ilvl="6" w:tplc="E246345E" w:tentative="1">
      <w:start w:val="1"/>
      <w:numFmt w:val="bullet"/>
      <w:lvlText w:val=""/>
      <w:lvlJc w:val="left"/>
      <w:pPr>
        <w:tabs>
          <w:tab w:val="num" w:pos="5040"/>
        </w:tabs>
        <w:ind w:left="5040" w:hanging="360"/>
      </w:pPr>
      <w:rPr>
        <w:rFonts w:ascii="Wingdings" w:hAnsi="Wingdings" w:hint="default"/>
      </w:rPr>
    </w:lvl>
    <w:lvl w:ilvl="7" w:tplc="5EDE0390" w:tentative="1">
      <w:start w:val="1"/>
      <w:numFmt w:val="bullet"/>
      <w:lvlText w:val=""/>
      <w:lvlJc w:val="left"/>
      <w:pPr>
        <w:tabs>
          <w:tab w:val="num" w:pos="5760"/>
        </w:tabs>
        <w:ind w:left="5760" w:hanging="360"/>
      </w:pPr>
      <w:rPr>
        <w:rFonts w:ascii="Wingdings" w:hAnsi="Wingdings" w:hint="default"/>
      </w:rPr>
    </w:lvl>
    <w:lvl w:ilvl="8" w:tplc="249CEB04" w:tentative="1">
      <w:start w:val="1"/>
      <w:numFmt w:val="bullet"/>
      <w:lvlText w:val=""/>
      <w:lvlJc w:val="left"/>
      <w:pPr>
        <w:tabs>
          <w:tab w:val="num" w:pos="6480"/>
        </w:tabs>
        <w:ind w:left="6480" w:hanging="360"/>
      </w:pPr>
      <w:rPr>
        <w:rFonts w:ascii="Wingdings" w:hAnsi="Wingdings" w:hint="default"/>
      </w:rPr>
    </w:lvl>
  </w:abstractNum>
  <w:abstractNum w:abstractNumId="36">
    <w:nsid w:val="6D2030F9"/>
    <w:multiLevelType w:val="hybridMultilevel"/>
    <w:tmpl w:val="F5FA3E98"/>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16035F"/>
    <w:multiLevelType w:val="hybridMultilevel"/>
    <w:tmpl w:val="E14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403BED"/>
    <w:multiLevelType w:val="hybridMultilevel"/>
    <w:tmpl w:val="837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05C0D"/>
    <w:multiLevelType w:val="hybridMultilevel"/>
    <w:tmpl w:val="39F4A3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6370041"/>
    <w:multiLevelType w:val="hybridMultilevel"/>
    <w:tmpl w:val="CEB21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763BD"/>
    <w:multiLevelType w:val="hybridMultilevel"/>
    <w:tmpl w:val="2D929BFC"/>
    <w:lvl w:ilvl="0" w:tplc="AFA4A096">
      <w:start w:val="2"/>
      <w:numFmt w:val="decimal"/>
      <w:lvlText w:val="%1."/>
      <w:lvlJc w:val="left"/>
      <w:pPr>
        <w:tabs>
          <w:tab w:val="num" w:pos="720"/>
        </w:tabs>
        <w:ind w:left="720" w:hanging="360"/>
      </w:pPr>
    </w:lvl>
    <w:lvl w:ilvl="1" w:tplc="337A3838" w:tentative="1">
      <w:start w:val="1"/>
      <w:numFmt w:val="decimal"/>
      <w:lvlText w:val="%2."/>
      <w:lvlJc w:val="left"/>
      <w:pPr>
        <w:tabs>
          <w:tab w:val="num" w:pos="1440"/>
        </w:tabs>
        <w:ind w:left="1440" w:hanging="360"/>
      </w:pPr>
    </w:lvl>
    <w:lvl w:ilvl="2" w:tplc="0944AFDC" w:tentative="1">
      <w:start w:val="1"/>
      <w:numFmt w:val="decimal"/>
      <w:lvlText w:val="%3."/>
      <w:lvlJc w:val="left"/>
      <w:pPr>
        <w:tabs>
          <w:tab w:val="num" w:pos="2160"/>
        </w:tabs>
        <w:ind w:left="2160" w:hanging="360"/>
      </w:pPr>
    </w:lvl>
    <w:lvl w:ilvl="3" w:tplc="2B9A1324" w:tentative="1">
      <w:start w:val="1"/>
      <w:numFmt w:val="decimal"/>
      <w:lvlText w:val="%4."/>
      <w:lvlJc w:val="left"/>
      <w:pPr>
        <w:tabs>
          <w:tab w:val="num" w:pos="2880"/>
        </w:tabs>
        <w:ind w:left="2880" w:hanging="360"/>
      </w:pPr>
    </w:lvl>
    <w:lvl w:ilvl="4" w:tplc="C6485174" w:tentative="1">
      <w:start w:val="1"/>
      <w:numFmt w:val="decimal"/>
      <w:lvlText w:val="%5."/>
      <w:lvlJc w:val="left"/>
      <w:pPr>
        <w:tabs>
          <w:tab w:val="num" w:pos="3600"/>
        </w:tabs>
        <w:ind w:left="3600" w:hanging="360"/>
      </w:pPr>
    </w:lvl>
    <w:lvl w:ilvl="5" w:tplc="48C4F752" w:tentative="1">
      <w:start w:val="1"/>
      <w:numFmt w:val="decimal"/>
      <w:lvlText w:val="%6."/>
      <w:lvlJc w:val="left"/>
      <w:pPr>
        <w:tabs>
          <w:tab w:val="num" w:pos="4320"/>
        </w:tabs>
        <w:ind w:left="4320" w:hanging="360"/>
      </w:pPr>
    </w:lvl>
    <w:lvl w:ilvl="6" w:tplc="9D184DC4" w:tentative="1">
      <w:start w:val="1"/>
      <w:numFmt w:val="decimal"/>
      <w:lvlText w:val="%7."/>
      <w:lvlJc w:val="left"/>
      <w:pPr>
        <w:tabs>
          <w:tab w:val="num" w:pos="5040"/>
        </w:tabs>
        <w:ind w:left="5040" w:hanging="360"/>
      </w:pPr>
    </w:lvl>
    <w:lvl w:ilvl="7" w:tplc="C3E82260" w:tentative="1">
      <w:start w:val="1"/>
      <w:numFmt w:val="decimal"/>
      <w:lvlText w:val="%8."/>
      <w:lvlJc w:val="left"/>
      <w:pPr>
        <w:tabs>
          <w:tab w:val="num" w:pos="5760"/>
        </w:tabs>
        <w:ind w:left="5760" w:hanging="360"/>
      </w:pPr>
    </w:lvl>
    <w:lvl w:ilvl="8" w:tplc="0EC02C4A" w:tentative="1">
      <w:start w:val="1"/>
      <w:numFmt w:val="decimal"/>
      <w:lvlText w:val="%9."/>
      <w:lvlJc w:val="left"/>
      <w:pPr>
        <w:tabs>
          <w:tab w:val="num" w:pos="6480"/>
        </w:tabs>
        <w:ind w:left="6480" w:hanging="360"/>
      </w:pPr>
    </w:lvl>
  </w:abstractNum>
  <w:abstractNum w:abstractNumId="42">
    <w:nsid w:val="7D561BEE"/>
    <w:multiLevelType w:val="hybridMultilevel"/>
    <w:tmpl w:val="81B225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C9645F"/>
    <w:multiLevelType w:val="hybridMultilevel"/>
    <w:tmpl w:val="B1D6E04A"/>
    <w:lvl w:ilvl="0" w:tplc="57967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4"/>
  </w:num>
  <w:num w:numId="4">
    <w:abstractNumId w:val="8"/>
  </w:num>
  <w:num w:numId="5">
    <w:abstractNumId w:val="11"/>
  </w:num>
  <w:num w:numId="6">
    <w:abstractNumId w:val="20"/>
  </w:num>
  <w:num w:numId="7">
    <w:abstractNumId w:val="18"/>
  </w:num>
  <w:num w:numId="8">
    <w:abstractNumId w:val="23"/>
  </w:num>
  <w:num w:numId="9">
    <w:abstractNumId w:val="36"/>
  </w:num>
  <w:num w:numId="10">
    <w:abstractNumId w:val="9"/>
  </w:num>
  <w:num w:numId="11">
    <w:abstractNumId w:val="43"/>
  </w:num>
  <w:num w:numId="12">
    <w:abstractNumId w:val="14"/>
  </w:num>
  <w:num w:numId="13">
    <w:abstractNumId w:val="17"/>
  </w:num>
  <w:num w:numId="14">
    <w:abstractNumId w:val="26"/>
  </w:num>
  <w:num w:numId="15">
    <w:abstractNumId w:val="24"/>
  </w:num>
  <w:num w:numId="16">
    <w:abstractNumId w:val="7"/>
  </w:num>
  <w:num w:numId="17">
    <w:abstractNumId w:val="27"/>
  </w:num>
  <w:num w:numId="18">
    <w:abstractNumId w:val="22"/>
  </w:num>
  <w:num w:numId="19">
    <w:abstractNumId w:val="13"/>
  </w:num>
  <w:num w:numId="20">
    <w:abstractNumId w:val="3"/>
  </w:num>
  <w:num w:numId="21">
    <w:abstractNumId w:val="39"/>
  </w:num>
  <w:num w:numId="22">
    <w:abstractNumId w:val="29"/>
  </w:num>
  <w:num w:numId="23">
    <w:abstractNumId w:val="25"/>
  </w:num>
  <w:num w:numId="24">
    <w:abstractNumId w:val="1"/>
  </w:num>
  <w:num w:numId="25">
    <w:abstractNumId w:val="40"/>
  </w:num>
  <w:num w:numId="26">
    <w:abstractNumId w:val="15"/>
  </w:num>
  <w:num w:numId="27">
    <w:abstractNumId w:val="0"/>
  </w:num>
  <w:num w:numId="28">
    <w:abstractNumId w:val="32"/>
  </w:num>
  <w:num w:numId="29">
    <w:abstractNumId w:val="41"/>
  </w:num>
  <w:num w:numId="30">
    <w:abstractNumId w:val="6"/>
  </w:num>
  <w:num w:numId="31">
    <w:abstractNumId w:val="42"/>
  </w:num>
  <w:num w:numId="32">
    <w:abstractNumId w:val="19"/>
  </w:num>
  <w:num w:numId="33">
    <w:abstractNumId w:val="10"/>
  </w:num>
  <w:num w:numId="34">
    <w:abstractNumId w:val="33"/>
  </w:num>
  <w:num w:numId="35">
    <w:abstractNumId w:val="21"/>
  </w:num>
  <w:num w:numId="36">
    <w:abstractNumId w:val="38"/>
  </w:num>
  <w:num w:numId="37">
    <w:abstractNumId w:val="31"/>
  </w:num>
  <w:num w:numId="38">
    <w:abstractNumId w:val="5"/>
  </w:num>
  <w:num w:numId="39">
    <w:abstractNumId w:val="37"/>
  </w:num>
  <w:num w:numId="40">
    <w:abstractNumId w:val="12"/>
  </w:num>
  <w:num w:numId="41">
    <w:abstractNumId w:val="34"/>
  </w:num>
  <w:num w:numId="42">
    <w:abstractNumId w:val="28"/>
  </w:num>
  <w:num w:numId="43">
    <w:abstractNumId w:val="35"/>
  </w:num>
  <w:num w:numId="44">
    <w:abstractNumId w:val="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Sherman">
    <w15:presenceInfo w15:providerId="Windows Live" w15:userId="4e2a6a5d43ec9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48"/>
    <w:rsid w:val="00001B11"/>
    <w:rsid w:val="00003B2A"/>
    <w:rsid w:val="00005A81"/>
    <w:rsid w:val="00005EB1"/>
    <w:rsid w:val="00006042"/>
    <w:rsid w:val="000070CD"/>
    <w:rsid w:val="000078FC"/>
    <w:rsid w:val="00012A65"/>
    <w:rsid w:val="00013379"/>
    <w:rsid w:val="0001633A"/>
    <w:rsid w:val="000219CD"/>
    <w:rsid w:val="00021B17"/>
    <w:rsid w:val="0002238A"/>
    <w:rsid w:val="0002460B"/>
    <w:rsid w:val="00027925"/>
    <w:rsid w:val="00030A88"/>
    <w:rsid w:val="000322C3"/>
    <w:rsid w:val="000339CE"/>
    <w:rsid w:val="00034760"/>
    <w:rsid w:val="00034CE6"/>
    <w:rsid w:val="00035D23"/>
    <w:rsid w:val="00036259"/>
    <w:rsid w:val="0003660E"/>
    <w:rsid w:val="000372D9"/>
    <w:rsid w:val="0004107C"/>
    <w:rsid w:val="00042A59"/>
    <w:rsid w:val="0004480E"/>
    <w:rsid w:val="000450E1"/>
    <w:rsid w:val="00045304"/>
    <w:rsid w:val="000468B5"/>
    <w:rsid w:val="000468B9"/>
    <w:rsid w:val="000474D8"/>
    <w:rsid w:val="00050719"/>
    <w:rsid w:val="00050A03"/>
    <w:rsid w:val="00052099"/>
    <w:rsid w:val="0005228F"/>
    <w:rsid w:val="000531B8"/>
    <w:rsid w:val="0005331E"/>
    <w:rsid w:val="00055157"/>
    <w:rsid w:val="00056502"/>
    <w:rsid w:val="00057D07"/>
    <w:rsid w:val="000600D5"/>
    <w:rsid w:val="00060C73"/>
    <w:rsid w:val="00061E70"/>
    <w:rsid w:val="000621F4"/>
    <w:rsid w:val="00065998"/>
    <w:rsid w:val="000670C8"/>
    <w:rsid w:val="000708B0"/>
    <w:rsid w:val="00070F64"/>
    <w:rsid w:val="000711D6"/>
    <w:rsid w:val="00071E98"/>
    <w:rsid w:val="000736DA"/>
    <w:rsid w:val="000741CB"/>
    <w:rsid w:val="00076787"/>
    <w:rsid w:val="00076EE3"/>
    <w:rsid w:val="000779FC"/>
    <w:rsid w:val="00081C5F"/>
    <w:rsid w:val="00083A77"/>
    <w:rsid w:val="00083AF1"/>
    <w:rsid w:val="00084412"/>
    <w:rsid w:val="00084BC9"/>
    <w:rsid w:val="00087011"/>
    <w:rsid w:val="00090B42"/>
    <w:rsid w:val="00093BAE"/>
    <w:rsid w:val="00093F0A"/>
    <w:rsid w:val="00094535"/>
    <w:rsid w:val="00095261"/>
    <w:rsid w:val="000953EB"/>
    <w:rsid w:val="000961E6"/>
    <w:rsid w:val="00097064"/>
    <w:rsid w:val="000A09DE"/>
    <w:rsid w:val="000A129C"/>
    <w:rsid w:val="000A152D"/>
    <w:rsid w:val="000A1D34"/>
    <w:rsid w:val="000A20B0"/>
    <w:rsid w:val="000B040A"/>
    <w:rsid w:val="000B165D"/>
    <w:rsid w:val="000B470F"/>
    <w:rsid w:val="000B4F11"/>
    <w:rsid w:val="000B5C00"/>
    <w:rsid w:val="000B603D"/>
    <w:rsid w:val="000B62CA"/>
    <w:rsid w:val="000B6AF6"/>
    <w:rsid w:val="000C0C5C"/>
    <w:rsid w:val="000C10CB"/>
    <w:rsid w:val="000C3AC3"/>
    <w:rsid w:val="000C53B0"/>
    <w:rsid w:val="000C64D5"/>
    <w:rsid w:val="000C6821"/>
    <w:rsid w:val="000C6B3D"/>
    <w:rsid w:val="000D1EAD"/>
    <w:rsid w:val="000D2B4C"/>
    <w:rsid w:val="000D36F1"/>
    <w:rsid w:val="000D4F18"/>
    <w:rsid w:val="000E3C51"/>
    <w:rsid w:val="000E6679"/>
    <w:rsid w:val="000E6B4A"/>
    <w:rsid w:val="000E7083"/>
    <w:rsid w:val="000F112C"/>
    <w:rsid w:val="000F17B8"/>
    <w:rsid w:val="000F4F63"/>
    <w:rsid w:val="000F5BD5"/>
    <w:rsid w:val="001020B2"/>
    <w:rsid w:val="00103C88"/>
    <w:rsid w:val="00104DDF"/>
    <w:rsid w:val="00104DE1"/>
    <w:rsid w:val="00106968"/>
    <w:rsid w:val="00110732"/>
    <w:rsid w:val="00112D63"/>
    <w:rsid w:val="00114EA6"/>
    <w:rsid w:val="00116628"/>
    <w:rsid w:val="00120E68"/>
    <w:rsid w:val="001217D3"/>
    <w:rsid w:val="001223DA"/>
    <w:rsid w:val="00122EBA"/>
    <w:rsid w:val="00123916"/>
    <w:rsid w:val="00123FB5"/>
    <w:rsid w:val="001243A1"/>
    <w:rsid w:val="001243D2"/>
    <w:rsid w:val="001259B5"/>
    <w:rsid w:val="0012780F"/>
    <w:rsid w:val="001301B0"/>
    <w:rsid w:val="0013262C"/>
    <w:rsid w:val="00133860"/>
    <w:rsid w:val="001338AE"/>
    <w:rsid w:val="00134B5B"/>
    <w:rsid w:val="00135887"/>
    <w:rsid w:val="00135C84"/>
    <w:rsid w:val="0013795A"/>
    <w:rsid w:val="00137CF5"/>
    <w:rsid w:val="0014463E"/>
    <w:rsid w:val="001455BA"/>
    <w:rsid w:val="00145870"/>
    <w:rsid w:val="00145DD9"/>
    <w:rsid w:val="00145E96"/>
    <w:rsid w:val="0014611B"/>
    <w:rsid w:val="00152E18"/>
    <w:rsid w:val="00153356"/>
    <w:rsid w:val="001553D8"/>
    <w:rsid w:val="00156785"/>
    <w:rsid w:val="00156A04"/>
    <w:rsid w:val="00160FA5"/>
    <w:rsid w:val="0016291E"/>
    <w:rsid w:val="001633AD"/>
    <w:rsid w:val="00163EAD"/>
    <w:rsid w:val="00167650"/>
    <w:rsid w:val="00173B9B"/>
    <w:rsid w:val="00174731"/>
    <w:rsid w:val="001752DA"/>
    <w:rsid w:val="001753B3"/>
    <w:rsid w:val="00181F46"/>
    <w:rsid w:val="001823A1"/>
    <w:rsid w:val="00182B7B"/>
    <w:rsid w:val="00182F53"/>
    <w:rsid w:val="00184D6E"/>
    <w:rsid w:val="001910F7"/>
    <w:rsid w:val="00191417"/>
    <w:rsid w:val="0019185D"/>
    <w:rsid w:val="00194E92"/>
    <w:rsid w:val="00195A50"/>
    <w:rsid w:val="00195D03"/>
    <w:rsid w:val="001A2B2A"/>
    <w:rsid w:val="001B0376"/>
    <w:rsid w:val="001B0BBF"/>
    <w:rsid w:val="001B1FD2"/>
    <w:rsid w:val="001B246F"/>
    <w:rsid w:val="001B2BF2"/>
    <w:rsid w:val="001B346E"/>
    <w:rsid w:val="001B4624"/>
    <w:rsid w:val="001B5515"/>
    <w:rsid w:val="001C0B4C"/>
    <w:rsid w:val="001C2F65"/>
    <w:rsid w:val="001C4205"/>
    <w:rsid w:val="001C5B49"/>
    <w:rsid w:val="001C6018"/>
    <w:rsid w:val="001D1AF6"/>
    <w:rsid w:val="001D44BE"/>
    <w:rsid w:val="001D51E2"/>
    <w:rsid w:val="001E2C5C"/>
    <w:rsid w:val="001E4913"/>
    <w:rsid w:val="001E6223"/>
    <w:rsid w:val="001E7948"/>
    <w:rsid w:val="001F16E2"/>
    <w:rsid w:val="001F4126"/>
    <w:rsid w:val="00203FE3"/>
    <w:rsid w:val="00204E42"/>
    <w:rsid w:val="00206394"/>
    <w:rsid w:val="00206B78"/>
    <w:rsid w:val="00206B8E"/>
    <w:rsid w:val="0020737C"/>
    <w:rsid w:val="0021476F"/>
    <w:rsid w:val="002217AB"/>
    <w:rsid w:val="00221F10"/>
    <w:rsid w:val="00225149"/>
    <w:rsid w:val="00225E34"/>
    <w:rsid w:val="0022617B"/>
    <w:rsid w:val="0022667C"/>
    <w:rsid w:val="00230CED"/>
    <w:rsid w:val="002318DD"/>
    <w:rsid w:val="00232170"/>
    <w:rsid w:val="00232299"/>
    <w:rsid w:val="00235950"/>
    <w:rsid w:val="00235979"/>
    <w:rsid w:val="00241635"/>
    <w:rsid w:val="00241917"/>
    <w:rsid w:val="00241F31"/>
    <w:rsid w:val="002438C6"/>
    <w:rsid w:val="002454DB"/>
    <w:rsid w:val="00245F09"/>
    <w:rsid w:val="002461A8"/>
    <w:rsid w:val="00251BB8"/>
    <w:rsid w:val="00252646"/>
    <w:rsid w:val="00253F11"/>
    <w:rsid w:val="0025502C"/>
    <w:rsid w:val="0025598A"/>
    <w:rsid w:val="00256C90"/>
    <w:rsid w:val="00257863"/>
    <w:rsid w:val="0026113A"/>
    <w:rsid w:val="00261E4F"/>
    <w:rsid w:val="00262FEE"/>
    <w:rsid w:val="00263EFC"/>
    <w:rsid w:val="002649D0"/>
    <w:rsid w:val="00267C12"/>
    <w:rsid w:val="00270CBA"/>
    <w:rsid w:val="00274A89"/>
    <w:rsid w:val="00275DA2"/>
    <w:rsid w:val="002774C9"/>
    <w:rsid w:val="00280270"/>
    <w:rsid w:val="002829E1"/>
    <w:rsid w:val="00285C0B"/>
    <w:rsid w:val="002878BE"/>
    <w:rsid w:val="00287ED9"/>
    <w:rsid w:val="002926B3"/>
    <w:rsid w:val="00293672"/>
    <w:rsid w:val="0029374B"/>
    <w:rsid w:val="002948C9"/>
    <w:rsid w:val="00295DAF"/>
    <w:rsid w:val="002A0639"/>
    <w:rsid w:val="002A100A"/>
    <w:rsid w:val="002A1C84"/>
    <w:rsid w:val="002A46C6"/>
    <w:rsid w:val="002A6D37"/>
    <w:rsid w:val="002A7348"/>
    <w:rsid w:val="002B1E77"/>
    <w:rsid w:val="002B648E"/>
    <w:rsid w:val="002B715D"/>
    <w:rsid w:val="002B7FE2"/>
    <w:rsid w:val="002C066C"/>
    <w:rsid w:val="002C2A3A"/>
    <w:rsid w:val="002C70C5"/>
    <w:rsid w:val="002C758E"/>
    <w:rsid w:val="002C75C9"/>
    <w:rsid w:val="002D0133"/>
    <w:rsid w:val="002D02DB"/>
    <w:rsid w:val="002D259F"/>
    <w:rsid w:val="002D25D1"/>
    <w:rsid w:val="002D357D"/>
    <w:rsid w:val="002D3DDC"/>
    <w:rsid w:val="002D3EC8"/>
    <w:rsid w:val="002D4FBA"/>
    <w:rsid w:val="002D5690"/>
    <w:rsid w:val="002D5B8C"/>
    <w:rsid w:val="002D72AC"/>
    <w:rsid w:val="002E1F1B"/>
    <w:rsid w:val="002E1F71"/>
    <w:rsid w:val="002E34FC"/>
    <w:rsid w:val="002E6C70"/>
    <w:rsid w:val="002E6FA5"/>
    <w:rsid w:val="002E7246"/>
    <w:rsid w:val="002F1320"/>
    <w:rsid w:val="002F13BB"/>
    <w:rsid w:val="002F156B"/>
    <w:rsid w:val="002F227C"/>
    <w:rsid w:val="002F2F94"/>
    <w:rsid w:val="002F3EC1"/>
    <w:rsid w:val="002F729A"/>
    <w:rsid w:val="00302EDA"/>
    <w:rsid w:val="003034F9"/>
    <w:rsid w:val="0030383E"/>
    <w:rsid w:val="00304975"/>
    <w:rsid w:val="0030588A"/>
    <w:rsid w:val="0030621F"/>
    <w:rsid w:val="003065F1"/>
    <w:rsid w:val="00306D79"/>
    <w:rsid w:val="00307A0D"/>
    <w:rsid w:val="00307AF5"/>
    <w:rsid w:val="00307C04"/>
    <w:rsid w:val="0031031E"/>
    <w:rsid w:val="0031413F"/>
    <w:rsid w:val="0031446F"/>
    <w:rsid w:val="00315D01"/>
    <w:rsid w:val="00315EA5"/>
    <w:rsid w:val="003207CC"/>
    <w:rsid w:val="00321788"/>
    <w:rsid w:val="00324F4A"/>
    <w:rsid w:val="003307FD"/>
    <w:rsid w:val="00330D69"/>
    <w:rsid w:val="00332736"/>
    <w:rsid w:val="00334049"/>
    <w:rsid w:val="003343FD"/>
    <w:rsid w:val="00341294"/>
    <w:rsid w:val="0034259F"/>
    <w:rsid w:val="00342A37"/>
    <w:rsid w:val="00343437"/>
    <w:rsid w:val="0034416F"/>
    <w:rsid w:val="00344308"/>
    <w:rsid w:val="00344CB0"/>
    <w:rsid w:val="00345285"/>
    <w:rsid w:val="00346F63"/>
    <w:rsid w:val="00347C85"/>
    <w:rsid w:val="00352473"/>
    <w:rsid w:val="003529BE"/>
    <w:rsid w:val="00353437"/>
    <w:rsid w:val="00353F0F"/>
    <w:rsid w:val="00355F9B"/>
    <w:rsid w:val="00360EEF"/>
    <w:rsid w:val="00360F8A"/>
    <w:rsid w:val="003649AC"/>
    <w:rsid w:val="00364F17"/>
    <w:rsid w:val="00367641"/>
    <w:rsid w:val="00371485"/>
    <w:rsid w:val="00372536"/>
    <w:rsid w:val="00375EE1"/>
    <w:rsid w:val="00380013"/>
    <w:rsid w:val="00380713"/>
    <w:rsid w:val="00381FC5"/>
    <w:rsid w:val="0038243F"/>
    <w:rsid w:val="003834A4"/>
    <w:rsid w:val="0038515F"/>
    <w:rsid w:val="003857DB"/>
    <w:rsid w:val="00386284"/>
    <w:rsid w:val="003929B1"/>
    <w:rsid w:val="00393439"/>
    <w:rsid w:val="00394457"/>
    <w:rsid w:val="00395A06"/>
    <w:rsid w:val="00395BE1"/>
    <w:rsid w:val="00397BC2"/>
    <w:rsid w:val="003A23E1"/>
    <w:rsid w:val="003A24BA"/>
    <w:rsid w:val="003A3555"/>
    <w:rsid w:val="003A3594"/>
    <w:rsid w:val="003A4383"/>
    <w:rsid w:val="003A53E4"/>
    <w:rsid w:val="003A5D28"/>
    <w:rsid w:val="003A74B1"/>
    <w:rsid w:val="003B50CC"/>
    <w:rsid w:val="003B54DE"/>
    <w:rsid w:val="003B6285"/>
    <w:rsid w:val="003B6679"/>
    <w:rsid w:val="003B6EDD"/>
    <w:rsid w:val="003C1F56"/>
    <w:rsid w:val="003C5047"/>
    <w:rsid w:val="003C7A92"/>
    <w:rsid w:val="003D0A89"/>
    <w:rsid w:val="003D0E48"/>
    <w:rsid w:val="003D2F35"/>
    <w:rsid w:val="003D4527"/>
    <w:rsid w:val="003D558E"/>
    <w:rsid w:val="003D6518"/>
    <w:rsid w:val="003D6AE8"/>
    <w:rsid w:val="003E1535"/>
    <w:rsid w:val="003E2620"/>
    <w:rsid w:val="003E6EB3"/>
    <w:rsid w:val="003E7F59"/>
    <w:rsid w:val="003F13EA"/>
    <w:rsid w:val="003F204A"/>
    <w:rsid w:val="003F386E"/>
    <w:rsid w:val="003F4D4E"/>
    <w:rsid w:val="003F5AA9"/>
    <w:rsid w:val="003F5C8D"/>
    <w:rsid w:val="004006E5"/>
    <w:rsid w:val="00400819"/>
    <w:rsid w:val="00403348"/>
    <w:rsid w:val="00410A13"/>
    <w:rsid w:val="00412E3D"/>
    <w:rsid w:val="004135D2"/>
    <w:rsid w:val="00414283"/>
    <w:rsid w:val="00414B30"/>
    <w:rsid w:val="004158B1"/>
    <w:rsid w:val="004167A8"/>
    <w:rsid w:val="00417A9B"/>
    <w:rsid w:val="004224CD"/>
    <w:rsid w:val="004228A3"/>
    <w:rsid w:val="00422C75"/>
    <w:rsid w:val="00423984"/>
    <w:rsid w:val="00424B7D"/>
    <w:rsid w:val="00425738"/>
    <w:rsid w:val="004265D9"/>
    <w:rsid w:val="004325FB"/>
    <w:rsid w:val="00432630"/>
    <w:rsid w:val="00432BE7"/>
    <w:rsid w:val="004343D0"/>
    <w:rsid w:val="00434FA0"/>
    <w:rsid w:val="0043540E"/>
    <w:rsid w:val="0043566E"/>
    <w:rsid w:val="00436818"/>
    <w:rsid w:val="0043741A"/>
    <w:rsid w:val="00440085"/>
    <w:rsid w:val="004437C3"/>
    <w:rsid w:val="00444E60"/>
    <w:rsid w:val="004450E0"/>
    <w:rsid w:val="00447018"/>
    <w:rsid w:val="00447BB6"/>
    <w:rsid w:val="004516B7"/>
    <w:rsid w:val="004516C1"/>
    <w:rsid w:val="00454836"/>
    <w:rsid w:val="00455735"/>
    <w:rsid w:val="00457B64"/>
    <w:rsid w:val="004619DE"/>
    <w:rsid w:val="00461B61"/>
    <w:rsid w:val="00470737"/>
    <w:rsid w:val="00470BB7"/>
    <w:rsid w:val="00471158"/>
    <w:rsid w:val="00474472"/>
    <w:rsid w:val="00474620"/>
    <w:rsid w:val="00475D23"/>
    <w:rsid w:val="00477000"/>
    <w:rsid w:val="004772E5"/>
    <w:rsid w:val="0048052C"/>
    <w:rsid w:val="00480EC1"/>
    <w:rsid w:val="00481D0F"/>
    <w:rsid w:val="00482067"/>
    <w:rsid w:val="00485946"/>
    <w:rsid w:val="004866C0"/>
    <w:rsid w:val="00486B70"/>
    <w:rsid w:val="004876DC"/>
    <w:rsid w:val="00490344"/>
    <w:rsid w:val="00491B31"/>
    <w:rsid w:val="00492FBE"/>
    <w:rsid w:val="00494A1D"/>
    <w:rsid w:val="00494E21"/>
    <w:rsid w:val="00495CAF"/>
    <w:rsid w:val="004A235A"/>
    <w:rsid w:val="004A3148"/>
    <w:rsid w:val="004A468F"/>
    <w:rsid w:val="004A6058"/>
    <w:rsid w:val="004A79A2"/>
    <w:rsid w:val="004A7AC9"/>
    <w:rsid w:val="004B118A"/>
    <w:rsid w:val="004B349B"/>
    <w:rsid w:val="004B554F"/>
    <w:rsid w:val="004B5D05"/>
    <w:rsid w:val="004C041A"/>
    <w:rsid w:val="004C2780"/>
    <w:rsid w:val="004C5862"/>
    <w:rsid w:val="004C76B6"/>
    <w:rsid w:val="004C79D7"/>
    <w:rsid w:val="004D051B"/>
    <w:rsid w:val="004D593F"/>
    <w:rsid w:val="004D76BE"/>
    <w:rsid w:val="004E1F17"/>
    <w:rsid w:val="004E4B83"/>
    <w:rsid w:val="004E5077"/>
    <w:rsid w:val="004E53D5"/>
    <w:rsid w:val="004E5C1D"/>
    <w:rsid w:val="004E63B0"/>
    <w:rsid w:val="004E650F"/>
    <w:rsid w:val="004E70F3"/>
    <w:rsid w:val="004E799A"/>
    <w:rsid w:val="004F0373"/>
    <w:rsid w:val="004F1EE9"/>
    <w:rsid w:val="004F270C"/>
    <w:rsid w:val="004F54CE"/>
    <w:rsid w:val="004F5DB0"/>
    <w:rsid w:val="004F6618"/>
    <w:rsid w:val="00505302"/>
    <w:rsid w:val="00505BBF"/>
    <w:rsid w:val="00506215"/>
    <w:rsid w:val="005077D5"/>
    <w:rsid w:val="005079B4"/>
    <w:rsid w:val="00507F77"/>
    <w:rsid w:val="00510D12"/>
    <w:rsid w:val="005132DB"/>
    <w:rsid w:val="00513BE3"/>
    <w:rsid w:val="00515A14"/>
    <w:rsid w:val="00516BC1"/>
    <w:rsid w:val="00520BD1"/>
    <w:rsid w:val="005210B2"/>
    <w:rsid w:val="005210C4"/>
    <w:rsid w:val="00522631"/>
    <w:rsid w:val="00523542"/>
    <w:rsid w:val="00523D19"/>
    <w:rsid w:val="00524F5F"/>
    <w:rsid w:val="005255F4"/>
    <w:rsid w:val="005279DD"/>
    <w:rsid w:val="00527C46"/>
    <w:rsid w:val="00530E75"/>
    <w:rsid w:val="005314A3"/>
    <w:rsid w:val="00533DDD"/>
    <w:rsid w:val="00535F5F"/>
    <w:rsid w:val="005379EC"/>
    <w:rsid w:val="00541CC5"/>
    <w:rsid w:val="00542794"/>
    <w:rsid w:val="00542EE5"/>
    <w:rsid w:val="00545EA8"/>
    <w:rsid w:val="00547B6D"/>
    <w:rsid w:val="00550191"/>
    <w:rsid w:val="00550DDF"/>
    <w:rsid w:val="005516DB"/>
    <w:rsid w:val="00551DD3"/>
    <w:rsid w:val="00553FDA"/>
    <w:rsid w:val="0055560F"/>
    <w:rsid w:val="005615C0"/>
    <w:rsid w:val="00562032"/>
    <w:rsid w:val="00562E33"/>
    <w:rsid w:val="00570EC8"/>
    <w:rsid w:val="0057145A"/>
    <w:rsid w:val="005727F3"/>
    <w:rsid w:val="005734E7"/>
    <w:rsid w:val="005753C2"/>
    <w:rsid w:val="005773DC"/>
    <w:rsid w:val="00581D9D"/>
    <w:rsid w:val="00582013"/>
    <w:rsid w:val="00582A79"/>
    <w:rsid w:val="00583AAC"/>
    <w:rsid w:val="00590BDB"/>
    <w:rsid w:val="0059158A"/>
    <w:rsid w:val="00592D29"/>
    <w:rsid w:val="00593722"/>
    <w:rsid w:val="00593CEF"/>
    <w:rsid w:val="00594C92"/>
    <w:rsid w:val="00596E69"/>
    <w:rsid w:val="005A0F81"/>
    <w:rsid w:val="005A3F98"/>
    <w:rsid w:val="005A4F7F"/>
    <w:rsid w:val="005A5C58"/>
    <w:rsid w:val="005A6029"/>
    <w:rsid w:val="005A6B85"/>
    <w:rsid w:val="005A7845"/>
    <w:rsid w:val="005B099B"/>
    <w:rsid w:val="005B3E3C"/>
    <w:rsid w:val="005B3FEA"/>
    <w:rsid w:val="005B4E91"/>
    <w:rsid w:val="005B6665"/>
    <w:rsid w:val="005C024C"/>
    <w:rsid w:val="005C386F"/>
    <w:rsid w:val="005C4B0B"/>
    <w:rsid w:val="005C67DC"/>
    <w:rsid w:val="005D0966"/>
    <w:rsid w:val="005D18A9"/>
    <w:rsid w:val="005D35B9"/>
    <w:rsid w:val="005D7744"/>
    <w:rsid w:val="005E3314"/>
    <w:rsid w:val="005E559E"/>
    <w:rsid w:val="005E7C1D"/>
    <w:rsid w:val="005F2413"/>
    <w:rsid w:val="005F64CF"/>
    <w:rsid w:val="005F6D42"/>
    <w:rsid w:val="005F79CD"/>
    <w:rsid w:val="00600932"/>
    <w:rsid w:val="006010FB"/>
    <w:rsid w:val="006018D8"/>
    <w:rsid w:val="00602112"/>
    <w:rsid w:val="0060216E"/>
    <w:rsid w:val="00602F38"/>
    <w:rsid w:val="006049CF"/>
    <w:rsid w:val="00604F3C"/>
    <w:rsid w:val="006069B8"/>
    <w:rsid w:val="00610192"/>
    <w:rsid w:val="00610802"/>
    <w:rsid w:val="006164DF"/>
    <w:rsid w:val="00616FC0"/>
    <w:rsid w:val="006208F8"/>
    <w:rsid w:val="00620F34"/>
    <w:rsid w:val="006222FE"/>
    <w:rsid w:val="006247B2"/>
    <w:rsid w:val="006300BE"/>
    <w:rsid w:val="00630741"/>
    <w:rsid w:val="00630E50"/>
    <w:rsid w:val="00632133"/>
    <w:rsid w:val="00636DF5"/>
    <w:rsid w:val="00637AF6"/>
    <w:rsid w:val="00640FFA"/>
    <w:rsid w:val="006411E4"/>
    <w:rsid w:val="00641343"/>
    <w:rsid w:val="00642D68"/>
    <w:rsid w:val="00643265"/>
    <w:rsid w:val="0064432D"/>
    <w:rsid w:val="00645774"/>
    <w:rsid w:val="006469DB"/>
    <w:rsid w:val="006528BB"/>
    <w:rsid w:val="006529EB"/>
    <w:rsid w:val="006531B9"/>
    <w:rsid w:val="00653497"/>
    <w:rsid w:val="00655BFF"/>
    <w:rsid w:val="006562EC"/>
    <w:rsid w:val="0065787C"/>
    <w:rsid w:val="00661655"/>
    <w:rsid w:val="0066438E"/>
    <w:rsid w:val="006722CD"/>
    <w:rsid w:val="00672329"/>
    <w:rsid w:val="00672840"/>
    <w:rsid w:val="0067289B"/>
    <w:rsid w:val="00672CF8"/>
    <w:rsid w:val="00673789"/>
    <w:rsid w:val="006766C5"/>
    <w:rsid w:val="006768F7"/>
    <w:rsid w:val="00677486"/>
    <w:rsid w:val="0068098B"/>
    <w:rsid w:val="0068110F"/>
    <w:rsid w:val="006841F9"/>
    <w:rsid w:val="00687530"/>
    <w:rsid w:val="00687BFF"/>
    <w:rsid w:val="00691717"/>
    <w:rsid w:val="00691804"/>
    <w:rsid w:val="006922D2"/>
    <w:rsid w:val="00692F36"/>
    <w:rsid w:val="00693D49"/>
    <w:rsid w:val="00696636"/>
    <w:rsid w:val="00696CFB"/>
    <w:rsid w:val="006A4DF8"/>
    <w:rsid w:val="006A6488"/>
    <w:rsid w:val="006A74FE"/>
    <w:rsid w:val="006B01EE"/>
    <w:rsid w:val="006B667C"/>
    <w:rsid w:val="006B6DD4"/>
    <w:rsid w:val="006C0B72"/>
    <w:rsid w:val="006C166F"/>
    <w:rsid w:val="006C19F4"/>
    <w:rsid w:val="006C1B0B"/>
    <w:rsid w:val="006C497E"/>
    <w:rsid w:val="006C58C6"/>
    <w:rsid w:val="006C7663"/>
    <w:rsid w:val="006C766F"/>
    <w:rsid w:val="006D142E"/>
    <w:rsid w:val="006D24F6"/>
    <w:rsid w:val="006D4E73"/>
    <w:rsid w:val="006D51A9"/>
    <w:rsid w:val="006D60FE"/>
    <w:rsid w:val="006D64CD"/>
    <w:rsid w:val="006D6F1C"/>
    <w:rsid w:val="006D7B10"/>
    <w:rsid w:val="006E04E0"/>
    <w:rsid w:val="006E051F"/>
    <w:rsid w:val="006E20DD"/>
    <w:rsid w:val="006E28B4"/>
    <w:rsid w:val="006E2CA6"/>
    <w:rsid w:val="006E3C63"/>
    <w:rsid w:val="006E700A"/>
    <w:rsid w:val="006E754F"/>
    <w:rsid w:val="006F07C7"/>
    <w:rsid w:val="006F1FA7"/>
    <w:rsid w:val="006F2550"/>
    <w:rsid w:val="006F4FD5"/>
    <w:rsid w:val="006F5674"/>
    <w:rsid w:val="006F64E2"/>
    <w:rsid w:val="007011A0"/>
    <w:rsid w:val="00701421"/>
    <w:rsid w:val="007025F6"/>
    <w:rsid w:val="00703445"/>
    <w:rsid w:val="0070387B"/>
    <w:rsid w:val="00703D06"/>
    <w:rsid w:val="00704A04"/>
    <w:rsid w:val="00705067"/>
    <w:rsid w:val="0070517B"/>
    <w:rsid w:val="007058F5"/>
    <w:rsid w:val="007068A3"/>
    <w:rsid w:val="0071138E"/>
    <w:rsid w:val="00712517"/>
    <w:rsid w:val="007132F6"/>
    <w:rsid w:val="00715596"/>
    <w:rsid w:val="00720D8B"/>
    <w:rsid w:val="007215C4"/>
    <w:rsid w:val="00721857"/>
    <w:rsid w:val="00722C3D"/>
    <w:rsid w:val="00724692"/>
    <w:rsid w:val="007273A7"/>
    <w:rsid w:val="00727D7E"/>
    <w:rsid w:val="0073076D"/>
    <w:rsid w:val="00730FF9"/>
    <w:rsid w:val="00731134"/>
    <w:rsid w:val="00732C4A"/>
    <w:rsid w:val="00734E66"/>
    <w:rsid w:val="00734FFE"/>
    <w:rsid w:val="00735D9E"/>
    <w:rsid w:val="007371F5"/>
    <w:rsid w:val="0074199F"/>
    <w:rsid w:val="00741FB7"/>
    <w:rsid w:val="007427F2"/>
    <w:rsid w:val="00743914"/>
    <w:rsid w:val="00744751"/>
    <w:rsid w:val="00745064"/>
    <w:rsid w:val="0074687E"/>
    <w:rsid w:val="007479BF"/>
    <w:rsid w:val="007528C1"/>
    <w:rsid w:val="007541D9"/>
    <w:rsid w:val="00757049"/>
    <w:rsid w:val="00762568"/>
    <w:rsid w:val="007653FD"/>
    <w:rsid w:val="00765550"/>
    <w:rsid w:val="00771530"/>
    <w:rsid w:val="00776D91"/>
    <w:rsid w:val="007775BC"/>
    <w:rsid w:val="00777A71"/>
    <w:rsid w:val="0078088C"/>
    <w:rsid w:val="0078232E"/>
    <w:rsid w:val="00782549"/>
    <w:rsid w:val="00782579"/>
    <w:rsid w:val="00782890"/>
    <w:rsid w:val="00783A31"/>
    <w:rsid w:val="00783B34"/>
    <w:rsid w:val="00787977"/>
    <w:rsid w:val="007920F5"/>
    <w:rsid w:val="00793738"/>
    <w:rsid w:val="0079517B"/>
    <w:rsid w:val="007A23BE"/>
    <w:rsid w:val="007A35AB"/>
    <w:rsid w:val="007A3A8F"/>
    <w:rsid w:val="007A7273"/>
    <w:rsid w:val="007A74B1"/>
    <w:rsid w:val="007B1159"/>
    <w:rsid w:val="007B173A"/>
    <w:rsid w:val="007B2410"/>
    <w:rsid w:val="007B4067"/>
    <w:rsid w:val="007B562F"/>
    <w:rsid w:val="007C1E62"/>
    <w:rsid w:val="007C392B"/>
    <w:rsid w:val="007C3A16"/>
    <w:rsid w:val="007C40AA"/>
    <w:rsid w:val="007D08FE"/>
    <w:rsid w:val="007D3F37"/>
    <w:rsid w:val="007D5CC0"/>
    <w:rsid w:val="007D6DF0"/>
    <w:rsid w:val="007E09D1"/>
    <w:rsid w:val="007E13AE"/>
    <w:rsid w:val="007E19C3"/>
    <w:rsid w:val="007E1E7E"/>
    <w:rsid w:val="007E2578"/>
    <w:rsid w:val="007E362E"/>
    <w:rsid w:val="007E3A3D"/>
    <w:rsid w:val="007E61A1"/>
    <w:rsid w:val="007E7126"/>
    <w:rsid w:val="007F3906"/>
    <w:rsid w:val="007F4F10"/>
    <w:rsid w:val="007F5E23"/>
    <w:rsid w:val="007F5E66"/>
    <w:rsid w:val="007F64AA"/>
    <w:rsid w:val="007F68CF"/>
    <w:rsid w:val="00801121"/>
    <w:rsid w:val="008033D7"/>
    <w:rsid w:val="00803EDC"/>
    <w:rsid w:val="00803FDF"/>
    <w:rsid w:val="00804CC9"/>
    <w:rsid w:val="00807187"/>
    <w:rsid w:val="00807526"/>
    <w:rsid w:val="0080781D"/>
    <w:rsid w:val="00812EA3"/>
    <w:rsid w:val="00813345"/>
    <w:rsid w:val="00813CE0"/>
    <w:rsid w:val="00813EBD"/>
    <w:rsid w:val="00813EFE"/>
    <w:rsid w:val="00815143"/>
    <w:rsid w:val="00815774"/>
    <w:rsid w:val="00816992"/>
    <w:rsid w:val="00817AF3"/>
    <w:rsid w:val="008208C4"/>
    <w:rsid w:val="0082168A"/>
    <w:rsid w:val="00821966"/>
    <w:rsid w:val="008236B4"/>
    <w:rsid w:val="008246D1"/>
    <w:rsid w:val="00826D73"/>
    <w:rsid w:val="008313EA"/>
    <w:rsid w:val="00832031"/>
    <w:rsid w:val="00833D11"/>
    <w:rsid w:val="00837215"/>
    <w:rsid w:val="0083768A"/>
    <w:rsid w:val="00841413"/>
    <w:rsid w:val="00843DA0"/>
    <w:rsid w:val="0084480A"/>
    <w:rsid w:val="00847596"/>
    <w:rsid w:val="008501BC"/>
    <w:rsid w:val="00852883"/>
    <w:rsid w:val="00854097"/>
    <w:rsid w:val="00854946"/>
    <w:rsid w:val="00857BEC"/>
    <w:rsid w:val="008606B0"/>
    <w:rsid w:val="0086476F"/>
    <w:rsid w:val="008666E8"/>
    <w:rsid w:val="00870B2A"/>
    <w:rsid w:val="00870F3D"/>
    <w:rsid w:val="00872D81"/>
    <w:rsid w:val="008738C4"/>
    <w:rsid w:val="00875F03"/>
    <w:rsid w:val="00877F7F"/>
    <w:rsid w:val="00881CE1"/>
    <w:rsid w:val="00883CD0"/>
    <w:rsid w:val="008850D2"/>
    <w:rsid w:val="0088511C"/>
    <w:rsid w:val="0088680B"/>
    <w:rsid w:val="00886947"/>
    <w:rsid w:val="00891C28"/>
    <w:rsid w:val="00892E3C"/>
    <w:rsid w:val="008936D9"/>
    <w:rsid w:val="00894906"/>
    <w:rsid w:val="008A1D14"/>
    <w:rsid w:val="008A38A7"/>
    <w:rsid w:val="008A5635"/>
    <w:rsid w:val="008A5B7B"/>
    <w:rsid w:val="008B2E02"/>
    <w:rsid w:val="008B4699"/>
    <w:rsid w:val="008B4DC5"/>
    <w:rsid w:val="008B55CA"/>
    <w:rsid w:val="008B5651"/>
    <w:rsid w:val="008B72D2"/>
    <w:rsid w:val="008B7671"/>
    <w:rsid w:val="008C06A0"/>
    <w:rsid w:val="008C1E38"/>
    <w:rsid w:val="008C3B60"/>
    <w:rsid w:val="008C49AC"/>
    <w:rsid w:val="008C5643"/>
    <w:rsid w:val="008C5F0E"/>
    <w:rsid w:val="008C5FD7"/>
    <w:rsid w:val="008C7974"/>
    <w:rsid w:val="008C7D66"/>
    <w:rsid w:val="008D24B5"/>
    <w:rsid w:val="008D45FB"/>
    <w:rsid w:val="008D6023"/>
    <w:rsid w:val="008D66B5"/>
    <w:rsid w:val="008E0F51"/>
    <w:rsid w:val="008E135B"/>
    <w:rsid w:val="008E2C13"/>
    <w:rsid w:val="008E3A38"/>
    <w:rsid w:val="008E3BB5"/>
    <w:rsid w:val="008E3C32"/>
    <w:rsid w:val="008E4F95"/>
    <w:rsid w:val="008E56D0"/>
    <w:rsid w:val="008E5F02"/>
    <w:rsid w:val="008E622A"/>
    <w:rsid w:val="008F1CA9"/>
    <w:rsid w:val="008F2719"/>
    <w:rsid w:val="008F2910"/>
    <w:rsid w:val="008F29B8"/>
    <w:rsid w:val="008F40A0"/>
    <w:rsid w:val="008F5AFF"/>
    <w:rsid w:val="009025CC"/>
    <w:rsid w:val="009029FB"/>
    <w:rsid w:val="00903C9C"/>
    <w:rsid w:val="00903EF5"/>
    <w:rsid w:val="009049D5"/>
    <w:rsid w:val="00904B6C"/>
    <w:rsid w:val="0090597C"/>
    <w:rsid w:val="00905B5B"/>
    <w:rsid w:val="0091157A"/>
    <w:rsid w:val="00911CF0"/>
    <w:rsid w:val="009120CE"/>
    <w:rsid w:val="009127FC"/>
    <w:rsid w:val="00914680"/>
    <w:rsid w:val="00916881"/>
    <w:rsid w:val="009175D2"/>
    <w:rsid w:val="0091788B"/>
    <w:rsid w:val="00917E53"/>
    <w:rsid w:val="00920EA7"/>
    <w:rsid w:val="009228FF"/>
    <w:rsid w:val="00922FA6"/>
    <w:rsid w:val="00924201"/>
    <w:rsid w:val="00926FCA"/>
    <w:rsid w:val="0093133C"/>
    <w:rsid w:val="00931FEE"/>
    <w:rsid w:val="009324A0"/>
    <w:rsid w:val="00937612"/>
    <w:rsid w:val="00940E41"/>
    <w:rsid w:val="0094102E"/>
    <w:rsid w:val="009432B7"/>
    <w:rsid w:val="00944217"/>
    <w:rsid w:val="0094538F"/>
    <w:rsid w:val="009465EC"/>
    <w:rsid w:val="00946F17"/>
    <w:rsid w:val="00952925"/>
    <w:rsid w:val="009564B7"/>
    <w:rsid w:val="009576FD"/>
    <w:rsid w:val="00960649"/>
    <w:rsid w:val="00964CAA"/>
    <w:rsid w:val="0096529C"/>
    <w:rsid w:val="009664B6"/>
    <w:rsid w:val="0096682E"/>
    <w:rsid w:val="0097086C"/>
    <w:rsid w:val="00971D5F"/>
    <w:rsid w:val="009738B7"/>
    <w:rsid w:val="009768A8"/>
    <w:rsid w:val="00976A2B"/>
    <w:rsid w:val="00981B73"/>
    <w:rsid w:val="00982DE2"/>
    <w:rsid w:val="00983940"/>
    <w:rsid w:val="00986581"/>
    <w:rsid w:val="009928CA"/>
    <w:rsid w:val="00992D0B"/>
    <w:rsid w:val="009951CC"/>
    <w:rsid w:val="00996993"/>
    <w:rsid w:val="00997B24"/>
    <w:rsid w:val="009A0254"/>
    <w:rsid w:val="009A04C5"/>
    <w:rsid w:val="009A1963"/>
    <w:rsid w:val="009A25E6"/>
    <w:rsid w:val="009A5FEC"/>
    <w:rsid w:val="009A699A"/>
    <w:rsid w:val="009B35B3"/>
    <w:rsid w:val="009B3B25"/>
    <w:rsid w:val="009B4199"/>
    <w:rsid w:val="009B5B14"/>
    <w:rsid w:val="009C0167"/>
    <w:rsid w:val="009C08A4"/>
    <w:rsid w:val="009C42B1"/>
    <w:rsid w:val="009C4AB1"/>
    <w:rsid w:val="009C6075"/>
    <w:rsid w:val="009C6F6B"/>
    <w:rsid w:val="009D2C0A"/>
    <w:rsid w:val="009D3A0C"/>
    <w:rsid w:val="009D3DE3"/>
    <w:rsid w:val="009D5A5A"/>
    <w:rsid w:val="009E0382"/>
    <w:rsid w:val="009E2B92"/>
    <w:rsid w:val="009E379A"/>
    <w:rsid w:val="009E5053"/>
    <w:rsid w:val="009E5BE6"/>
    <w:rsid w:val="009E69DC"/>
    <w:rsid w:val="009E6AFA"/>
    <w:rsid w:val="009F4980"/>
    <w:rsid w:val="009F7A55"/>
    <w:rsid w:val="00A004F2"/>
    <w:rsid w:val="00A026C6"/>
    <w:rsid w:val="00A02B9F"/>
    <w:rsid w:val="00A036BF"/>
    <w:rsid w:val="00A057C3"/>
    <w:rsid w:val="00A0598F"/>
    <w:rsid w:val="00A07506"/>
    <w:rsid w:val="00A100A7"/>
    <w:rsid w:val="00A11648"/>
    <w:rsid w:val="00A12395"/>
    <w:rsid w:val="00A1659D"/>
    <w:rsid w:val="00A17587"/>
    <w:rsid w:val="00A20408"/>
    <w:rsid w:val="00A20C9B"/>
    <w:rsid w:val="00A2139D"/>
    <w:rsid w:val="00A22E98"/>
    <w:rsid w:val="00A23CC2"/>
    <w:rsid w:val="00A253FF"/>
    <w:rsid w:val="00A25999"/>
    <w:rsid w:val="00A32BC6"/>
    <w:rsid w:val="00A32FD1"/>
    <w:rsid w:val="00A34CD9"/>
    <w:rsid w:val="00A35783"/>
    <w:rsid w:val="00A35B2A"/>
    <w:rsid w:val="00A37413"/>
    <w:rsid w:val="00A4085F"/>
    <w:rsid w:val="00A42541"/>
    <w:rsid w:val="00A42C59"/>
    <w:rsid w:val="00A43E2F"/>
    <w:rsid w:val="00A44620"/>
    <w:rsid w:val="00A4484D"/>
    <w:rsid w:val="00A47D24"/>
    <w:rsid w:val="00A51248"/>
    <w:rsid w:val="00A51EC9"/>
    <w:rsid w:val="00A53E09"/>
    <w:rsid w:val="00A5693A"/>
    <w:rsid w:val="00A60ACF"/>
    <w:rsid w:val="00A62DBC"/>
    <w:rsid w:val="00A66C19"/>
    <w:rsid w:val="00A67C61"/>
    <w:rsid w:val="00A71016"/>
    <w:rsid w:val="00A7277D"/>
    <w:rsid w:val="00A73043"/>
    <w:rsid w:val="00A74D4A"/>
    <w:rsid w:val="00A75032"/>
    <w:rsid w:val="00A757C3"/>
    <w:rsid w:val="00A765F6"/>
    <w:rsid w:val="00A776E8"/>
    <w:rsid w:val="00A779FC"/>
    <w:rsid w:val="00A808D7"/>
    <w:rsid w:val="00A82A7D"/>
    <w:rsid w:val="00A8314D"/>
    <w:rsid w:val="00A832F3"/>
    <w:rsid w:val="00A8338E"/>
    <w:rsid w:val="00A84BAC"/>
    <w:rsid w:val="00A84DC2"/>
    <w:rsid w:val="00A851EF"/>
    <w:rsid w:val="00A86063"/>
    <w:rsid w:val="00A86567"/>
    <w:rsid w:val="00A86E30"/>
    <w:rsid w:val="00A90874"/>
    <w:rsid w:val="00A92800"/>
    <w:rsid w:val="00A9287D"/>
    <w:rsid w:val="00A939E7"/>
    <w:rsid w:val="00A948F6"/>
    <w:rsid w:val="00A9497A"/>
    <w:rsid w:val="00A9562A"/>
    <w:rsid w:val="00A9564A"/>
    <w:rsid w:val="00A95B89"/>
    <w:rsid w:val="00A96273"/>
    <w:rsid w:val="00A974C0"/>
    <w:rsid w:val="00AA07BA"/>
    <w:rsid w:val="00AA5A95"/>
    <w:rsid w:val="00AB18DB"/>
    <w:rsid w:val="00AB2828"/>
    <w:rsid w:val="00AB2FCA"/>
    <w:rsid w:val="00AB33BD"/>
    <w:rsid w:val="00AB3716"/>
    <w:rsid w:val="00AB3FD4"/>
    <w:rsid w:val="00AB7A2A"/>
    <w:rsid w:val="00AC0F5D"/>
    <w:rsid w:val="00AC3806"/>
    <w:rsid w:val="00AC48A1"/>
    <w:rsid w:val="00AC4AEE"/>
    <w:rsid w:val="00AC561B"/>
    <w:rsid w:val="00AC7CEF"/>
    <w:rsid w:val="00AD265C"/>
    <w:rsid w:val="00AD3959"/>
    <w:rsid w:val="00AD69C1"/>
    <w:rsid w:val="00AD6FC3"/>
    <w:rsid w:val="00AE08CB"/>
    <w:rsid w:val="00AE1126"/>
    <w:rsid w:val="00AE11C6"/>
    <w:rsid w:val="00AE5247"/>
    <w:rsid w:val="00AF006C"/>
    <w:rsid w:val="00AF0491"/>
    <w:rsid w:val="00AF2BA1"/>
    <w:rsid w:val="00AF396D"/>
    <w:rsid w:val="00AF3973"/>
    <w:rsid w:val="00AF57E0"/>
    <w:rsid w:val="00AF5AE5"/>
    <w:rsid w:val="00AF6E7D"/>
    <w:rsid w:val="00AF76DF"/>
    <w:rsid w:val="00B0253B"/>
    <w:rsid w:val="00B03228"/>
    <w:rsid w:val="00B04935"/>
    <w:rsid w:val="00B050FA"/>
    <w:rsid w:val="00B1171A"/>
    <w:rsid w:val="00B11F2C"/>
    <w:rsid w:val="00B1249A"/>
    <w:rsid w:val="00B125AD"/>
    <w:rsid w:val="00B127B6"/>
    <w:rsid w:val="00B1306D"/>
    <w:rsid w:val="00B13670"/>
    <w:rsid w:val="00B13A5E"/>
    <w:rsid w:val="00B14460"/>
    <w:rsid w:val="00B14D2B"/>
    <w:rsid w:val="00B15711"/>
    <w:rsid w:val="00B16714"/>
    <w:rsid w:val="00B20CB6"/>
    <w:rsid w:val="00B23071"/>
    <w:rsid w:val="00B23D64"/>
    <w:rsid w:val="00B2618C"/>
    <w:rsid w:val="00B2647E"/>
    <w:rsid w:val="00B27A94"/>
    <w:rsid w:val="00B346B3"/>
    <w:rsid w:val="00B356BB"/>
    <w:rsid w:val="00B3670F"/>
    <w:rsid w:val="00B3792B"/>
    <w:rsid w:val="00B42335"/>
    <w:rsid w:val="00B44F0C"/>
    <w:rsid w:val="00B47021"/>
    <w:rsid w:val="00B477B8"/>
    <w:rsid w:val="00B47825"/>
    <w:rsid w:val="00B556E9"/>
    <w:rsid w:val="00B56474"/>
    <w:rsid w:val="00B5675F"/>
    <w:rsid w:val="00B56FF5"/>
    <w:rsid w:val="00B621F3"/>
    <w:rsid w:val="00B622A5"/>
    <w:rsid w:val="00B623F8"/>
    <w:rsid w:val="00B62727"/>
    <w:rsid w:val="00B65329"/>
    <w:rsid w:val="00B67622"/>
    <w:rsid w:val="00B70990"/>
    <w:rsid w:val="00B72131"/>
    <w:rsid w:val="00B75D21"/>
    <w:rsid w:val="00B76B41"/>
    <w:rsid w:val="00B77EBC"/>
    <w:rsid w:val="00B8053F"/>
    <w:rsid w:val="00B80819"/>
    <w:rsid w:val="00B809E9"/>
    <w:rsid w:val="00B814A6"/>
    <w:rsid w:val="00B81C56"/>
    <w:rsid w:val="00B926AF"/>
    <w:rsid w:val="00B92729"/>
    <w:rsid w:val="00B927FA"/>
    <w:rsid w:val="00B9281F"/>
    <w:rsid w:val="00B92A20"/>
    <w:rsid w:val="00B92EE8"/>
    <w:rsid w:val="00B94C6E"/>
    <w:rsid w:val="00BA3793"/>
    <w:rsid w:val="00BA4127"/>
    <w:rsid w:val="00BA444E"/>
    <w:rsid w:val="00BA616A"/>
    <w:rsid w:val="00BB085C"/>
    <w:rsid w:val="00BB73FD"/>
    <w:rsid w:val="00BC21DD"/>
    <w:rsid w:val="00BC722F"/>
    <w:rsid w:val="00BD1D6C"/>
    <w:rsid w:val="00BD25EF"/>
    <w:rsid w:val="00BD2A5F"/>
    <w:rsid w:val="00BD3357"/>
    <w:rsid w:val="00BD3761"/>
    <w:rsid w:val="00BD698D"/>
    <w:rsid w:val="00BD6C48"/>
    <w:rsid w:val="00BE0F07"/>
    <w:rsid w:val="00BE0F1C"/>
    <w:rsid w:val="00BE739E"/>
    <w:rsid w:val="00BF06C4"/>
    <w:rsid w:val="00BF10DA"/>
    <w:rsid w:val="00BF187D"/>
    <w:rsid w:val="00BF236F"/>
    <w:rsid w:val="00BF3FF0"/>
    <w:rsid w:val="00BF52D0"/>
    <w:rsid w:val="00BF6DD3"/>
    <w:rsid w:val="00C01AFB"/>
    <w:rsid w:val="00C01DBF"/>
    <w:rsid w:val="00C033AB"/>
    <w:rsid w:val="00C045DE"/>
    <w:rsid w:val="00C05349"/>
    <w:rsid w:val="00C06250"/>
    <w:rsid w:val="00C07EBC"/>
    <w:rsid w:val="00C1063F"/>
    <w:rsid w:val="00C11EA5"/>
    <w:rsid w:val="00C13804"/>
    <w:rsid w:val="00C16376"/>
    <w:rsid w:val="00C163EA"/>
    <w:rsid w:val="00C16973"/>
    <w:rsid w:val="00C22B44"/>
    <w:rsid w:val="00C23D4E"/>
    <w:rsid w:val="00C32E30"/>
    <w:rsid w:val="00C32F10"/>
    <w:rsid w:val="00C33579"/>
    <w:rsid w:val="00C34571"/>
    <w:rsid w:val="00C3693B"/>
    <w:rsid w:val="00C37724"/>
    <w:rsid w:val="00C41C8B"/>
    <w:rsid w:val="00C436E7"/>
    <w:rsid w:val="00C4417B"/>
    <w:rsid w:val="00C45564"/>
    <w:rsid w:val="00C4564F"/>
    <w:rsid w:val="00C4677D"/>
    <w:rsid w:val="00C46AA1"/>
    <w:rsid w:val="00C47840"/>
    <w:rsid w:val="00C50B1F"/>
    <w:rsid w:val="00C5123A"/>
    <w:rsid w:val="00C52889"/>
    <w:rsid w:val="00C53F56"/>
    <w:rsid w:val="00C542EC"/>
    <w:rsid w:val="00C5499F"/>
    <w:rsid w:val="00C55C6E"/>
    <w:rsid w:val="00C56143"/>
    <w:rsid w:val="00C63F89"/>
    <w:rsid w:val="00C64722"/>
    <w:rsid w:val="00C710AA"/>
    <w:rsid w:val="00C75886"/>
    <w:rsid w:val="00C76AD3"/>
    <w:rsid w:val="00C77187"/>
    <w:rsid w:val="00C80D63"/>
    <w:rsid w:val="00C827A7"/>
    <w:rsid w:val="00C82D6B"/>
    <w:rsid w:val="00C83EFF"/>
    <w:rsid w:val="00C84878"/>
    <w:rsid w:val="00C85502"/>
    <w:rsid w:val="00C863B0"/>
    <w:rsid w:val="00C873D6"/>
    <w:rsid w:val="00C90A31"/>
    <w:rsid w:val="00C91159"/>
    <w:rsid w:val="00C92A26"/>
    <w:rsid w:val="00C934B6"/>
    <w:rsid w:val="00C94952"/>
    <w:rsid w:val="00C949E6"/>
    <w:rsid w:val="00C9741C"/>
    <w:rsid w:val="00CA0107"/>
    <w:rsid w:val="00CA1C3D"/>
    <w:rsid w:val="00CA4D30"/>
    <w:rsid w:val="00CA53AD"/>
    <w:rsid w:val="00CA6A12"/>
    <w:rsid w:val="00CB2BAE"/>
    <w:rsid w:val="00CB39CF"/>
    <w:rsid w:val="00CB4C77"/>
    <w:rsid w:val="00CB648E"/>
    <w:rsid w:val="00CB7C1C"/>
    <w:rsid w:val="00CC09E5"/>
    <w:rsid w:val="00CC0E69"/>
    <w:rsid w:val="00CC1A9C"/>
    <w:rsid w:val="00CC43E9"/>
    <w:rsid w:val="00CC4767"/>
    <w:rsid w:val="00CC479A"/>
    <w:rsid w:val="00CC7528"/>
    <w:rsid w:val="00CC7630"/>
    <w:rsid w:val="00CD2A36"/>
    <w:rsid w:val="00CD39F5"/>
    <w:rsid w:val="00CD5007"/>
    <w:rsid w:val="00CD503F"/>
    <w:rsid w:val="00CD5D45"/>
    <w:rsid w:val="00CD69AC"/>
    <w:rsid w:val="00CE3AFB"/>
    <w:rsid w:val="00CE3D64"/>
    <w:rsid w:val="00CE41FD"/>
    <w:rsid w:val="00CE5780"/>
    <w:rsid w:val="00CF20D8"/>
    <w:rsid w:val="00CF4168"/>
    <w:rsid w:val="00CF536C"/>
    <w:rsid w:val="00CF60C8"/>
    <w:rsid w:val="00D02DA6"/>
    <w:rsid w:val="00D043AA"/>
    <w:rsid w:val="00D043B6"/>
    <w:rsid w:val="00D121D4"/>
    <w:rsid w:val="00D1263B"/>
    <w:rsid w:val="00D129F4"/>
    <w:rsid w:val="00D15189"/>
    <w:rsid w:val="00D16EC5"/>
    <w:rsid w:val="00D178AA"/>
    <w:rsid w:val="00D21BCA"/>
    <w:rsid w:val="00D22F2E"/>
    <w:rsid w:val="00D2398A"/>
    <w:rsid w:val="00D23B6B"/>
    <w:rsid w:val="00D260FC"/>
    <w:rsid w:val="00D27ED9"/>
    <w:rsid w:val="00D27FFB"/>
    <w:rsid w:val="00D30286"/>
    <w:rsid w:val="00D33069"/>
    <w:rsid w:val="00D34DEB"/>
    <w:rsid w:val="00D36FD8"/>
    <w:rsid w:val="00D37C36"/>
    <w:rsid w:val="00D404D1"/>
    <w:rsid w:val="00D429F9"/>
    <w:rsid w:val="00D45BD6"/>
    <w:rsid w:val="00D4743C"/>
    <w:rsid w:val="00D52AB0"/>
    <w:rsid w:val="00D55112"/>
    <w:rsid w:val="00D55740"/>
    <w:rsid w:val="00D55BCF"/>
    <w:rsid w:val="00D56619"/>
    <w:rsid w:val="00D5762F"/>
    <w:rsid w:val="00D60119"/>
    <w:rsid w:val="00D6107C"/>
    <w:rsid w:val="00D634A8"/>
    <w:rsid w:val="00D67926"/>
    <w:rsid w:val="00D701DE"/>
    <w:rsid w:val="00D706EA"/>
    <w:rsid w:val="00D712A3"/>
    <w:rsid w:val="00D740B6"/>
    <w:rsid w:val="00D7704C"/>
    <w:rsid w:val="00D77393"/>
    <w:rsid w:val="00D80750"/>
    <w:rsid w:val="00D84EAA"/>
    <w:rsid w:val="00D85388"/>
    <w:rsid w:val="00D8724C"/>
    <w:rsid w:val="00D87791"/>
    <w:rsid w:val="00D902A2"/>
    <w:rsid w:val="00D91A43"/>
    <w:rsid w:val="00D91C1C"/>
    <w:rsid w:val="00D929CB"/>
    <w:rsid w:val="00D94317"/>
    <w:rsid w:val="00D974BF"/>
    <w:rsid w:val="00DA2DCE"/>
    <w:rsid w:val="00DA4B6C"/>
    <w:rsid w:val="00DA4FD7"/>
    <w:rsid w:val="00DA5AB2"/>
    <w:rsid w:val="00DA7E93"/>
    <w:rsid w:val="00DB09D1"/>
    <w:rsid w:val="00DB1407"/>
    <w:rsid w:val="00DB16D3"/>
    <w:rsid w:val="00DB1E60"/>
    <w:rsid w:val="00DB37BD"/>
    <w:rsid w:val="00DB3858"/>
    <w:rsid w:val="00DB3DBE"/>
    <w:rsid w:val="00DB560F"/>
    <w:rsid w:val="00DB6F7E"/>
    <w:rsid w:val="00DC0AAF"/>
    <w:rsid w:val="00DC173D"/>
    <w:rsid w:val="00DC1F31"/>
    <w:rsid w:val="00DC22C9"/>
    <w:rsid w:val="00DC3230"/>
    <w:rsid w:val="00DC56DC"/>
    <w:rsid w:val="00DC63BB"/>
    <w:rsid w:val="00DC6414"/>
    <w:rsid w:val="00DC6FA5"/>
    <w:rsid w:val="00DD2DF1"/>
    <w:rsid w:val="00DD4B18"/>
    <w:rsid w:val="00DD500A"/>
    <w:rsid w:val="00DD6BAC"/>
    <w:rsid w:val="00DD72BD"/>
    <w:rsid w:val="00DD7A60"/>
    <w:rsid w:val="00DE1B45"/>
    <w:rsid w:val="00DE1CB3"/>
    <w:rsid w:val="00DE2997"/>
    <w:rsid w:val="00DE5E15"/>
    <w:rsid w:val="00DE67B1"/>
    <w:rsid w:val="00DF0801"/>
    <w:rsid w:val="00DF3240"/>
    <w:rsid w:val="00DF4EBA"/>
    <w:rsid w:val="00DF6BBC"/>
    <w:rsid w:val="00E00D47"/>
    <w:rsid w:val="00E0277D"/>
    <w:rsid w:val="00E02F02"/>
    <w:rsid w:val="00E054E1"/>
    <w:rsid w:val="00E05785"/>
    <w:rsid w:val="00E060C9"/>
    <w:rsid w:val="00E0736E"/>
    <w:rsid w:val="00E10425"/>
    <w:rsid w:val="00E11F0D"/>
    <w:rsid w:val="00E128DC"/>
    <w:rsid w:val="00E13EC0"/>
    <w:rsid w:val="00E14AE1"/>
    <w:rsid w:val="00E14E7F"/>
    <w:rsid w:val="00E156D5"/>
    <w:rsid w:val="00E15C74"/>
    <w:rsid w:val="00E16C0C"/>
    <w:rsid w:val="00E16C8E"/>
    <w:rsid w:val="00E20006"/>
    <w:rsid w:val="00E2111C"/>
    <w:rsid w:val="00E30C94"/>
    <w:rsid w:val="00E32478"/>
    <w:rsid w:val="00E3378E"/>
    <w:rsid w:val="00E345CC"/>
    <w:rsid w:val="00E35654"/>
    <w:rsid w:val="00E36999"/>
    <w:rsid w:val="00E418EF"/>
    <w:rsid w:val="00E41E2C"/>
    <w:rsid w:val="00E42294"/>
    <w:rsid w:val="00E44C8A"/>
    <w:rsid w:val="00E44F14"/>
    <w:rsid w:val="00E46FC8"/>
    <w:rsid w:val="00E50F3F"/>
    <w:rsid w:val="00E530BD"/>
    <w:rsid w:val="00E530C0"/>
    <w:rsid w:val="00E53A8C"/>
    <w:rsid w:val="00E53C94"/>
    <w:rsid w:val="00E54B20"/>
    <w:rsid w:val="00E56B29"/>
    <w:rsid w:val="00E57148"/>
    <w:rsid w:val="00E579F5"/>
    <w:rsid w:val="00E607E7"/>
    <w:rsid w:val="00E64464"/>
    <w:rsid w:val="00E64E3D"/>
    <w:rsid w:val="00E65067"/>
    <w:rsid w:val="00E661FB"/>
    <w:rsid w:val="00E711E2"/>
    <w:rsid w:val="00E719B9"/>
    <w:rsid w:val="00E74503"/>
    <w:rsid w:val="00E77067"/>
    <w:rsid w:val="00E77F6D"/>
    <w:rsid w:val="00E83398"/>
    <w:rsid w:val="00E8551F"/>
    <w:rsid w:val="00E85981"/>
    <w:rsid w:val="00E87EF6"/>
    <w:rsid w:val="00E90D6E"/>
    <w:rsid w:val="00E91E92"/>
    <w:rsid w:val="00E92697"/>
    <w:rsid w:val="00E939B7"/>
    <w:rsid w:val="00E93DC3"/>
    <w:rsid w:val="00E96E84"/>
    <w:rsid w:val="00E9760E"/>
    <w:rsid w:val="00EA21E7"/>
    <w:rsid w:val="00EA73CE"/>
    <w:rsid w:val="00EA7E3C"/>
    <w:rsid w:val="00EB042E"/>
    <w:rsid w:val="00EB282D"/>
    <w:rsid w:val="00EB3541"/>
    <w:rsid w:val="00EB360B"/>
    <w:rsid w:val="00EB3BD4"/>
    <w:rsid w:val="00EB4353"/>
    <w:rsid w:val="00EB5A0B"/>
    <w:rsid w:val="00EB6F08"/>
    <w:rsid w:val="00EB73E0"/>
    <w:rsid w:val="00EC02E3"/>
    <w:rsid w:val="00EC0371"/>
    <w:rsid w:val="00EC1A8A"/>
    <w:rsid w:val="00EC358E"/>
    <w:rsid w:val="00EC4AF0"/>
    <w:rsid w:val="00EC4F96"/>
    <w:rsid w:val="00EC636B"/>
    <w:rsid w:val="00EC65B2"/>
    <w:rsid w:val="00EC778C"/>
    <w:rsid w:val="00ED0F60"/>
    <w:rsid w:val="00ED16A9"/>
    <w:rsid w:val="00ED1982"/>
    <w:rsid w:val="00ED24C1"/>
    <w:rsid w:val="00ED3B19"/>
    <w:rsid w:val="00ED43C1"/>
    <w:rsid w:val="00ED4640"/>
    <w:rsid w:val="00ED46D6"/>
    <w:rsid w:val="00ED48CA"/>
    <w:rsid w:val="00ED4DC4"/>
    <w:rsid w:val="00EE1CEA"/>
    <w:rsid w:val="00EE2B87"/>
    <w:rsid w:val="00EE3D04"/>
    <w:rsid w:val="00EE5DF7"/>
    <w:rsid w:val="00EE60AA"/>
    <w:rsid w:val="00EF1E21"/>
    <w:rsid w:val="00EF26B2"/>
    <w:rsid w:val="00EF2A12"/>
    <w:rsid w:val="00EF536C"/>
    <w:rsid w:val="00EF561D"/>
    <w:rsid w:val="00EF7B0A"/>
    <w:rsid w:val="00F0277D"/>
    <w:rsid w:val="00F10500"/>
    <w:rsid w:val="00F10EA0"/>
    <w:rsid w:val="00F113A0"/>
    <w:rsid w:val="00F1220D"/>
    <w:rsid w:val="00F1253A"/>
    <w:rsid w:val="00F12EF9"/>
    <w:rsid w:val="00F1434D"/>
    <w:rsid w:val="00F15A82"/>
    <w:rsid w:val="00F1632A"/>
    <w:rsid w:val="00F17A4C"/>
    <w:rsid w:val="00F20AA1"/>
    <w:rsid w:val="00F224C2"/>
    <w:rsid w:val="00F23451"/>
    <w:rsid w:val="00F23854"/>
    <w:rsid w:val="00F25109"/>
    <w:rsid w:val="00F25E79"/>
    <w:rsid w:val="00F2671F"/>
    <w:rsid w:val="00F26B5D"/>
    <w:rsid w:val="00F32D77"/>
    <w:rsid w:val="00F34C5B"/>
    <w:rsid w:val="00F354D7"/>
    <w:rsid w:val="00F36647"/>
    <w:rsid w:val="00F36DFF"/>
    <w:rsid w:val="00F41490"/>
    <w:rsid w:val="00F42307"/>
    <w:rsid w:val="00F4354F"/>
    <w:rsid w:val="00F44393"/>
    <w:rsid w:val="00F46F4A"/>
    <w:rsid w:val="00F55A8C"/>
    <w:rsid w:val="00F6003E"/>
    <w:rsid w:val="00F60181"/>
    <w:rsid w:val="00F60A2D"/>
    <w:rsid w:val="00F60C1F"/>
    <w:rsid w:val="00F61A20"/>
    <w:rsid w:val="00F651AC"/>
    <w:rsid w:val="00F65E6E"/>
    <w:rsid w:val="00F67252"/>
    <w:rsid w:val="00F7087F"/>
    <w:rsid w:val="00F72138"/>
    <w:rsid w:val="00F737BE"/>
    <w:rsid w:val="00F73B38"/>
    <w:rsid w:val="00F75492"/>
    <w:rsid w:val="00F761B3"/>
    <w:rsid w:val="00F77487"/>
    <w:rsid w:val="00F811FC"/>
    <w:rsid w:val="00F81ABD"/>
    <w:rsid w:val="00F82E9C"/>
    <w:rsid w:val="00F84D65"/>
    <w:rsid w:val="00F85120"/>
    <w:rsid w:val="00F86613"/>
    <w:rsid w:val="00F872D6"/>
    <w:rsid w:val="00F902A2"/>
    <w:rsid w:val="00F90DB6"/>
    <w:rsid w:val="00F93900"/>
    <w:rsid w:val="00F9576B"/>
    <w:rsid w:val="00F9637C"/>
    <w:rsid w:val="00F9645E"/>
    <w:rsid w:val="00F97884"/>
    <w:rsid w:val="00F97F81"/>
    <w:rsid w:val="00FA00E6"/>
    <w:rsid w:val="00FA0970"/>
    <w:rsid w:val="00FA1AE4"/>
    <w:rsid w:val="00FA2F0B"/>
    <w:rsid w:val="00FB0B9B"/>
    <w:rsid w:val="00FB0DF9"/>
    <w:rsid w:val="00FB21A2"/>
    <w:rsid w:val="00FB2A76"/>
    <w:rsid w:val="00FB426A"/>
    <w:rsid w:val="00FB5F7E"/>
    <w:rsid w:val="00FC5040"/>
    <w:rsid w:val="00FC53D5"/>
    <w:rsid w:val="00FC70F0"/>
    <w:rsid w:val="00FD2892"/>
    <w:rsid w:val="00FD30C9"/>
    <w:rsid w:val="00FD4FEC"/>
    <w:rsid w:val="00FE3570"/>
    <w:rsid w:val="00FE41DA"/>
    <w:rsid w:val="00FE451A"/>
    <w:rsid w:val="00FE4E4A"/>
    <w:rsid w:val="00FE552D"/>
    <w:rsid w:val="00FE5EDA"/>
    <w:rsid w:val="00FE6A28"/>
    <w:rsid w:val="00FE76ED"/>
    <w:rsid w:val="00FF27B7"/>
    <w:rsid w:val="00FF2801"/>
    <w:rsid w:val="00FF6DE5"/>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C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4D"/>
    <w:pPr>
      <w:spacing w:before="200" w:after="200" w:line="276" w:lineRule="auto"/>
    </w:pPr>
    <w:rPr>
      <w:sz w:val="22"/>
    </w:rPr>
  </w:style>
  <w:style w:type="paragraph" w:styleId="Heading1">
    <w:name w:val="heading 1"/>
    <w:basedOn w:val="Normal"/>
    <w:next w:val="Normal"/>
    <w:link w:val="Heading1Char"/>
    <w:uiPriority w:val="9"/>
    <w:qFormat/>
    <w:rsid w:val="00F1434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F1434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rsid w:val="00F1434D"/>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F1434D"/>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unhideWhenUsed/>
    <w:qFormat/>
    <w:rsid w:val="00F1434D"/>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F1434D"/>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F1434D"/>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F143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34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70C5"/>
    <w:rPr>
      <w:rFonts w:ascii="Tahoma" w:hAnsi="Tahoma" w:cs="Tahoma"/>
      <w:sz w:val="16"/>
      <w:szCs w:val="16"/>
    </w:rPr>
  </w:style>
  <w:style w:type="paragraph" w:styleId="Header">
    <w:name w:val="header"/>
    <w:basedOn w:val="Normal"/>
    <w:rsid w:val="00776D91"/>
    <w:pPr>
      <w:tabs>
        <w:tab w:val="center" w:pos="4320"/>
        <w:tab w:val="right" w:pos="8640"/>
      </w:tabs>
    </w:pPr>
  </w:style>
  <w:style w:type="paragraph" w:styleId="Footer">
    <w:name w:val="footer"/>
    <w:basedOn w:val="Normal"/>
    <w:link w:val="FooterChar"/>
    <w:uiPriority w:val="99"/>
    <w:rsid w:val="00776D91"/>
    <w:pPr>
      <w:tabs>
        <w:tab w:val="center" w:pos="4320"/>
        <w:tab w:val="right" w:pos="8640"/>
      </w:tabs>
    </w:pPr>
  </w:style>
  <w:style w:type="character" w:styleId="PageNumber">
    <w:name w:val="page number"/>
    <w:basedOn w:val="DefaultParagraphFont"/>
    <w:rsid w:val="00592D29"/>
  </w:style>
  <w:style w:type="character" w:styleId="Hyperlink">
    <w:name w:val="Hyperlink"/>
    <w:rsid w:val="00D22F2E"/>
    <w:rPr>
      <w:color w:val="0000FF"/>
      <w:u w:val="single"/>
    </w:rPr>
  </w:style>
  <w:style w:type="character" w:customStyle="1" w:styleId="FooterChar">
    <w:name w:val="Footer Char"/>
    <w:link w:val="Footer"/>
    <w:uiPriority w:val="99"/>
    <w:rsid w:val="0030588A"/>
    <w:rPr>
      <w:sz w:val="24"/>
      <w:szCs w:val="24"/>
    </w:rPr>
  </w:style>
  <w:style w:type="character" w:customStyle="1" w:styleId="Heading1Char">
    <w:name w:val="Heading 1 Char"/>
    <w:link w:val="Heading1"/>
    <w:uiPriority w:val="9"/>
    <w:rsid w:val="00F1434D"/>
    <w:rPr>
      <w:b/>
      <w:bCs/>
      <w:caps/>
      <w:color w:val="FFFFFF"/>
      <w:spacing w:val="15"/>
      <w:shd w:val="clear" w:color="auto" w:fill="4F81BD"/>
    </w:rPr>
  </w:style>
  <w:style w:type="paragraph" w:styleId="BodyText">
    <w:name w:val="Body Text"/>
    <w:basedOn w:val="Normal"/>
    <w:link w:val="BodyTextChar"/>
    <w:uiPriority w:val="1"/>
    <w:qFormat/>
    <w:rsid w:val="00CD69AC"/>
    <w:pPr>
      <w:widowControl w:val="0"/>
      <w:ind w:left="2261" w:hanging="360"/>
    </w:pPr>
  </w:style>
  <w:style w:type="character" w:customStyle="1" w:styleId="BodyTextChar">
    <w:name w:val="Body Text Char"/>
    <w:link w:val="BodyText"/>
    <w:uiPriority w:val="1"/>
    <w:rsid w:val="00CD69AC"/>
    <w:rPr>
      <w:sz w:val="24"/>
      <w:szCs w:val="24"/>
    </w:rPr>
  </w:style>
  <w:style w:type="paragraph" w:customStyle="1" w:styleId="TableParagraph">
    <w:name w:val="Table Paragraph"/>
    <w:basedOn w:val="Normal"/>
    <w:uiPriority w:val="1"/>
    <w:rsid w:val="00CD69AC"/>
    <w:pPr>
      <w:widowControl w:val="0"/>
    </w:pPr>
    <w:rPr>
      <w:rFonts w:eastAsia="Calibri"/>
      <w:szCs w:val="22"/>
    </w:rPr>
  </w:style>
  <w:style w:type="character" w:styleId="Strong">
    <w:name w:val="Strong"/>
    <w:uiPriority w:val="22"/>
    <w:qFormat/>
    <w:rsid w:val="00F1434D"/>
    <w:rPr>
      <w:b/>
      <w:bCs/>
    </w:rPr>
  </w:style>
  <w:style w:type="paragraph" w:styleId="Subtitle">
    <w:name w:val="Subtitle"/>
    <w:basedOn w:val="Normal"/>
    <w:next w:val="Normal"/>
    <w:link w:val="SubtitleChar"/>
    <w:uiPriority w:val="11"/>
    <w:qFormat/>
    <w:rsid w:val="00602112"/>
    <w:pPr>
      <w:spacing w:line="240" w:lineRule="auto"/>
    </w:pPr>
    <w:rPr>
      <w:caps/>
      <w:color w:val="595959"/>
      <w:spacing w:val="10"/>
      <w:sz w:val="24"/>
      <w:szCs w:val="24"/>
    </w:rPr>
  </w:style>
  <w:style w:type="character" w:customStyle="1" w:styleId="SubtitleChar">
    <w:name w:val="Subtitle Char"/>
    <w:link w:val="Subtitle"/>
    <w:uiPriority w:val="11"/>
    <w:rsid w:val="00602112"/>
    <w:rPr>
      <w:caps/>
      <w:color w:val="595959"/>
      <w:spacing w:val="10"/>
      <w:sz w:val="24"/>
      <w:szCs w:val="24"/>
    </w:rPr>
  </w:style>
  <w:style w:type="paragraph" w:styleId="Title">
    <w:name w:val="Title"/>
    <w:basedOn w:val="Normal"/>
    <w:next w:val="Normal"/>
    <w:link w:val="TitleChar"/>
    <w:uiPriority w:val="10"/>
    <w:qFormat/>
    <w:rsid w:val="00602112"/>
    <w:rPr>
      <w:caps/>
      <w:color w:val="4F81BD"/>
      <w:spacing w:val="10"/>
      <w:kern w:val="28"/>
      <w:sz w:val="52"/>
      <w:szCs w:val="52"/>
    </w:rPr>
  </w:style>
  <w:style w:type="character" w:customStyle="1" w:styleId="TitleChar">
    <w:name w:val="Title Char"/>
    <w:link w:val="Title"/>
    <w:uiPriority w:val="10"/>
    <w:rsid w:val="00602112"/>
    <w:rPr>
      <w:caps/>
      <w:color w:val="4F81BD"/>
      <w:spacing w:val="10"/>
      <w:kern w:val="28"/>
      <w:sz w:val="52"/>
      <w:szCs w:val="52"/>
    </w:rPr>
  </w:style>
  <w:style w:type="paragraph" w:styleId="NoSpacing">
    <w:name w:val="No Spacing"/>
    <w:basedOn w:val="Normal"/>
    <w:link w:val="NoSpacingChar"/>
    <w:uiPriority w:val="1"/>
    <w:qFormat/>
    <w:rsid w:val="00F1434D"/>
    <w:pPr>
      <w:spacing w:before="0" w:after="0" w:line="240" w:lineRule="auto"/>
    </w:pPr>
  </w:style>
  <w:style w:type="table" w:styleId="LightList-Accent1">
    <w:name w:val="Light List Accent 1"/>
    <w:basedOn w:val="TableNormal"/>
    <w:uiPriority w:val="61"/>
    <w:rsid w:val="00DA5AB2"/>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link w:val="Heading2"/>
    <w:uiPriority w:val="9"/>
    <w:rsid w:val="00F1434D"/>
    <w:rPr>
      <w:caps/>
      <w:spacing w:val="15"/>
      <w:shd w:val="clear" w:color="auto" w:fill="DBE5F1"/>
    </w:rPr>
  </w:style>
  <w:style w:type="character" w:customStyle="1" w:styleId="Heading5Char">
    <w:name w:val="Heading 5 Char"/>
    <w:link w:val="Heading5"/>
    <w:uiPriority w:val="9"/>
    <w:rsid w:val="00F1434D"/>
    <w:rPr>
      <w:caps/>
      <w:color w:val="365F91"/>
      <w:spacing w:val="10"/>
    </w:rPr>
  </w:style>
  <w:style w:type="character" w:customStyle="1" w:styleId="Heading3Char">
    <w:name w:val="Heading 3 Char"/>
    <w:link w:val="Heading3"/>
    <w:uiPriority w:val="9"/>
    <w:semiHidden/>
    <w:rsid w:val="00F1434D"/>
    <w:rPr>
      <w:caps/>
      <w:color w:val="243F60"/>
      <w:spacing w:val="15"/>
    </w:rPr>
  </w:style>
  <w:style w:type="character" w:customStyle="1" w:styleId="Heading4Char">
    <w:name w:val="Heading 4 Char"/>
    <w:link w:val="Heading4"/>
    <w:uiPriority w:val="9"/>
    <w:semiHidden/>
    <w:rsid w:val="00F1434D"/>
    <w:rPr>
      <w:caps/>
      <w:color w:val="365F91"/>
      <w:spacing w:val="10"/>
    </w:rPr>
  </w:style>
  <w:style w:type="character" w:customStyle="1" w:styleId="Heading6Char">
    <w:name w:val="Heading 6 Char"/>
    <w:link w:val="Heading6"/>
    <w:uiPriority w:val="9"/>
    <w:semiHidden/>
    <w:rsid w:val="00F1434D"/>
    <w:rPr>
      <w:caps/>
      <w:color w:val="365F91"/>
      <w:spacing w:val="10"/>
    </w:rPr>
  </w:style>
  <w:style w:type="character" w:customStyle="1" w:styleId="Heading7Char">
    <w:name w:val="Heading 7 Char"/>
    <w:link w:val="Heading7"/>
    <w:uiPriority w:val="9"/>
    <w:semiHidden/>
    <w:rsid w:val="00F1434D"/>
    <w:rPr>
      <w:caps/>
      <w:color w:val="365F91"/>
      <w:spacing w:val="10"/>
    </w:rPr>
  </w:style>
  <w:style w:type="character" w:customStyle="1" w:styleId="Heading8Char">
    <w:name w:val="Heading 8 Char"/>
    <w:link w:val="Heading8"/>
    <w:uiPriority w:val="9"/>
    <w:semiHidden/>
    <w:rsid w:val="00F1434D"/>
    <w:rPr>
      <w:caps/>
      <w:spacing w:val="10"/>
      <w:sz w:val="18"/>
      <w:szCs w:val="18"/>
    </w:rPr>
  </w:style>
  <w:style w:type="character" w:customStyle="1" w:styleId="Heading9Char">
    <w:name w:val="Heading 9 Char"/>
    <w:link w:val="Heading9"/>
    <w:uiPriority w:val="9"/>
    <w:semiHidden/>
    <w:rsid w:val="00F1434D"/>
    <w:rPr>
      <w:i/>
      <w:caps/>
      <w:spacing w:val="10"/>
      <w:sz w:val="18"/>
      <w:szCs w:val="18"/>
    </w:rPr>
  </w:style>
  <w:style w:type="character" w:styleId="Emphasis">
    <w:name w:val="Emphasis"/>
    <w:uiPriority w:val="20"/>
    <w:qFormat/>
    <w:rsid w:val="00F1434D"/>
    <w:rPr>
      <w:caps/>
      <w:color w:val="243F60"/>
      <w:spacing w:val="5"/>
    </w:rPr>
  </w:style>
  <w:style w:type="paragraph" w:styleId="ListParagraph">
    <w:name w:val="List Paragraph"/>
    <w:basedOn w:val="Normal"/>
    <w:uiPriority w:val="34"/>
    <w:qFormat/>
    <w:rsid w:val="00F1434D"/>
    <w:pPr>
      <w:ind w:left="720"/>
      <w:contextualSpacing/>
    </w:pPr>
  </w:style>
  <w:style w:type="paragraph" w:styleId="Quote">
    <w:name w:val="Quote"/>
    <w:basedOn w:val="Normal"/>
    <w:next w:val="Normal"/>
    <w:link w:val="QuoteChar"/>
    <w:uiPriority w:val="29"/>
    <w:qFormat/>
    <w:rsid w:val="00F1434D"/>
    <w:rPr>
      <w:i/>
      <w:iCs/>
    </w:rPr>
  </w:style>
  <w:style w:type="character" w:customStyle="1" w:styleId="QuoteChar">
    <w:name w:val="Quote Char"/>
    <w:link w:val="Quote"/>
    <w:uiPriority w:val="29"/>
    <w:rsid w:val="00F1434D"/>
    <w:rPr>
      <w:i/>
      <w:iCs/>
      <w:sz w:val="20"/>
      <w:szCs w:val="20"/>
    </w:rPr>
  </w:style>
  <w:style w:type="paragraph" w:styleId="IntenseQuote">
    <w:name w:val="Intense Quote"/>
    <w:basedOn w:val="Normal"/>
    <w:next w:val="Normal"/>
    <w:link w:val="IntenseQuoteChar"/>
    <w:uiPriority w:val="30"/>
    <w:qFormat/>
    <w:rsid w:val="00F1434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1434D"/>
    <w:rPr>
      <w:i/>
      <w:iCs/>
      <w:color w:val="4F81BD"/>
      <w:sz w:val="20"/>
      <w:szCs w:val="20"/>
    </w:rPr>
  </w:style>
  <w:style w:type="character" w:styleId="SubtleEmphasis">
    <w:name w:val="Subtle Emphasis"/>
    <w:uiPriority w:val="19"/>
    <w:qFormat/>
    <w:rsid w:val="00F1434D"/>
    <w:rPr>
      <w:i/>
      <w:iCs/>
      <w:color w:val="243F60"/>
    </w:rPr>
  </w:style>
  <w:style w:type="character" w:styleId="IntenseEmphasis">
    <w:name w:val="Intense Emphasis"/>
    <w:uiPriority w:val="21"/>
    <w:qFormat/>
    <w:rsid w:val="00F1434D"/>
    <w:rPr>
      <w:b/>
      <w:bCs/>
      <w:caps/>
      <w:color w:val="243F60"/>
      <w:spacing w:val="10"/>
    </w:rPr>
  </w:style>
  <w:style w:type="character" w:styleId="SubtleReference">
    <w:name w:val="Subtle Reference"/>
    <w:uiPriority w:val="31"/>
    <w:qFormat/>
    <w:rsid w:val="00F1434D"/>
    <w:rPr>
      <w:b/>
      <w:bCs/>
      <w:color w:val="4F81BD"/>
    </w:rPr>
  </w:style>
  <w:style w:type="character" w:styleId="IntenseReference">
    <w:name w:val="Intense Reference"/>
    <w:uiPriority w:val="32"/>
    <w:qFormat/>
    <w:rsid w:val="00F1434D"/>
    <w:rPr>
      <w:b/>
      <w:bCs/>
      <w:i/>
      <w:iCs/>
      <w:caps/>
      <w:color w:val="4F81BD"/>
    </w:rPr>
  </w:style>
  <w:style w:type="character" w:styleId="BookTitle">
    <w:name w:val="Book Title"/>
    <w:uiPriority w:val="33"/>
    <w:qFormat/>
    <w:rsid w:val="00F1434D"/>
    <w:rPr>
      <w:b/>
      <w:bCs/>
      <w:i/>
      <w:iCs/>
      <w:spacing w:val="9"/>
    </w:rPr>
  </w:style>
  <w:style w:type="paragraph" w:styleId="TOCHeading">
    <w:name w:val="TOC Heading"/>
    <w:basedOn w:val="Heading1"/>
    <w:next w:val="Normal"/>
    <w:uiPriority w:val="39"/>
    <w:semiHidden/>
    <w:unhideWhenUsed/>
    <w:qFormat/>
    <w:rsid w:val="00F1434D"/>
    <w:pPr>
      <w:outlineLvl w:val="9"/>
    </w:pPr>
    <w:rPr>
      <w:lang w:bidi="en-US"/>
    </w:rPr>
  </w:style>
  <w:style w:type="paragraph" w:styleId="Caption">
    <w:name w:val="caption"/>
    <w:basedOn w:val="Normal"/>
    <w:next w:val="Normal"/>
    <w:uiPriority w:val="35"/>
    <w:semiHidden/>
    <w:unhideWhenUsed/>
    <w:qFormat/>
    <w:rsid w:val="00F1434D"/>
    <w:rPr>
      <w:b/>
      <w:bCs/>
      <w:color w:val="365F91"/>
      <w:sz w:val="16"/>
      <w:szCs w:val="16"/>
    </w:rPr>
  </w:style>
  <w:style w:type="character" w:customStyle="1" w:styleId="NoSpacingChar">
    <w:name w:val="No Spacing Char"/>
    <w:link w:val="NoSpacing"/>
    <w:uiPriority w:val="1"/>
    <w:rsid w:val="00F1434D"/>
    <w:rPr>
      <w:sz w:val="20"/>
      <w:szCs w:val="20"/>
    </w:rPr>
  </w:style>
  <w:style w:type="paragraph" w:customStyle="1" w:styleId="Bulletedlist">
    <w:name w:val="Bulleted list"/>
    <w:basedOn w:val="Normal"/>
    <w:link w:val="BulletedlistChar"/>
    <w:qFormat/>
    <w:rsid w:val="00FE3570"/>
    <w:pPr>
      <w:numPr>
        <w:numId w:val="1"/>
      </w:numPr>
      <w:spacing w:before="0" w:after="0"/>
    </w:pPr>
  </w:style>
  <w:style w:type="character" w:customStyle="1" w:styleId="BulletedlistChar">
    <w:name w:val="Bulleted list Char"/>
    <w:link w:val="Bulletedlist"/>
    <w:rsid w:val="00FE3570"/>
    <w:rPr>
      <w:sz w:val="22"/>
    </w:rPr>
  </w:style>
  <w:style w:type="character" w:styleId="FollowedHyperlink">
    <w:name w:val="FollowedHyperlink"/>
    <w:rsid w:val="00E36999"/>
    <w:rPr>
      <w:color w:val="800080"/>
      <w:u w:val="single"/>
    </w:rPr>
  </w:style>
  <w:style w:type="character" w:styleId="CommentReference">
    <w:name w:val="annotation reference"/>
    <w:basedOn w:val="DefaultParagraphFont"/>
    <w:semiHidden/>
    <w:unhideWhenUsed/>
    <w:rsid w:val="00E345CC"/>
    <w:rPr>
      <w:sz w:val="16"/>
      <w:szCs w:val="16"/>
    </w:rPr>
  </w:style>
  <w:style w:type="paragraph" w:styleId="CommentText">
    <w:name w:val="annotation text"/>
    <w:basedOn w:val="Normal"/>
    <w:link w:val="CommentTextChar"/>
    <w:semiHidden/>
    <w:unhideWhenUsed/>
    <w:rsid w:val="00E345CC"/>
    <w:rPr>
      <w:sz w:val="20"/>
    </w:rPr>
  </w:style>
  <w:style w:type="character" w:customStyle="1" w:styleId="CommentTextChar">
    <w:name w:val="Comment Text Char"/>
    <w:basedOn w:val="DefaultParagraphFont"/>
    <w:link w:val="CommentText"/>
    <w:semiHidden/>
    <w:rsid w:val="00E345CC"/>
  </w:style>
  <w:style w:type="paragraph" w:styleId="CommentSubject">
    <w:name w:val="annotation subject"/>
    <w:basedOn w:val="CommentText"/>
    <w:next w:val="CommentText"/>
    <w:link w:val="CommentSubjectChar"/>
    <w:semiHidden/>
    <w:unhideWhenUsed/>
    <w:rsid w:val="00E345CC"/>
    <w:rPr>
      <w:b/>
      <w:bCs/>
    </w:rPr>
  </w:style>
  <w:style w:type="character" w:customStyle="1" w:styleId="CommentSubjectChar">
    <w:name w:val="Comment Subject Char"/>
    <w:basedOn w:val="CommentTextChar"/>
    <w:link w:val="CommentSubject"/>
    <w:semiHidden/>
    <w:rsid w:val="00E345CC"/>
    <w:rPr>
      <w:b/>
      <w:bCs/>
    </w:rPr>
  </w:style>
  <w:style w:type="paragraph" w:styleId="Revision">
    <w:name w:val="Revision"/>
    <w:hidden/>
    <w:uiPriority w:val="99"/>
    <w:semiHidden/>
    <w:rsid w:val="00E345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4D"/>
    <w:pPr>
      <w:spacing w:before="200" w:after="200" w:line="276" w:lineRule="auto"/>
    </w:pPr>
    <w:rPr>
      <w:sz w:val="22"/>
    </w:rPr>
  </w:style>
  <w:style w:type="paragraph" w:styleId="Heading1">
    <w:name w:val="heading 1"/>
    <w:basedOn w:val="Normal"/>
    <w:next w:val="Normal"/>
    <w:link w:val="Heading1Char"/>
    <w:uiPriority w:val="9"/>
    <w:qFormat/>
    <w:rsid w:val="00F1434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F1434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rsid w:val="00F1434D"/>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F1434D"/>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unhideWhenUsed/>
    <w:qFormat/>
    <w:rsid w:val="00F1434D"/>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F1434D"/>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F1434D"/>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F143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34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70C5"/>
    <w:rPr>
      <w:rFonts w:ascii="Tahoma" w:hAnsi="Tahoma" w:cs="Tahoma"/>
      <w:sz w:val="16"/>
      <w:szCs w:val="16"/>
    </w:rPr>
  </w:style>
  <w:style w:type="paragraph" w:styleId="Header">
    <w:name w:val="header"/>
    <w:basedOn w:val="Normal"/>
    <w:rsid w:val="00776D91"/>
    <w:pPr>
      <w:tabs>
        <w:tab w:val="center" w:pos="4320"/>
        <w:tab w:val="right" w:pos="8640"/>
      </w:tabs>
    </w:pPr>
  </w:style>
  <w:style w:type="paragraph" w:styleId="Footer">
    <w:name w:val="footer"/>
    <w:basedOn w:val="Normal"/>
    <w:link w:val="FooterChar"/>
    <w:uiPriority w:val="99"/>
    <w:rsid w:val="00776D91"/>
    <w:pPr>
      <w:tabs>
        <w:tab w:val="center" w:pos="4320"/>
        <w:tab w:val="right" w:pos="8640"/>
      </w:tabs>
    </w:pPr>
  </w:style>
  <w:style w:type="character" w:styleId="PageNumber">
    <w:name w:val="page number"/>
    <w:basedOn w:val="DefaultParagraphFont"/>
    <w:rsid w:val="00592D29"/>
  </w:style>
  <w:style w:type="character" w:styleId="Hyperlink">
    <w:name w:val="Hyperlink"/>
    <w:rsid w:val="00D22F2E"/>
    <w:rPr>
      <w:color w:val="0000FF"/>
      <w:u w:val="single"/>
    </w:rPr>
  </w:style>
  <w:style w:type="character" w:customStyle="1" w:styleId="FooterChar">
    <w:name w:val="Footer Char"/>
    <w:link w:val="Footer"/>
    <w:uiPriority w:val="99"/>
    <w:rsid w:val="0030588A"/>
    <w:rPr>
      <w:sz w:val="24"/>
      <w:szCs w:val="24"/>
    </w:rPr>
  </w:style>
  <w:style w:type="character" w:customStyle="1" w:styleId="Heading1Char">
    <w:name w:val="Heading 1 Char"/>
    <w:link w:val="Heading1"/>
    <w:uiPriority w:val="9"/>
    <w:rsid w:val="00F1434D"/>
    <w:rPr>
      <w:b/>
      <w:bCs/>
      <w:caps/>
      <w:color w:val="FFFFFF"/>
      <w:spacing w:val="15"/>
      <w:shd w:val="clear" w:color="auto" w:fill="4F81BD"/>
    </w:rPr>
  </w:style>
  <w:style w:type="paragraph" w:styleId="BodyText">
    <w:name w:val="Body Text"/>
    <w:basedOn w:val="Normal"/>
    <w:link w:val="BodyTextChar"/>
    <w:uiPriority w:val="1"/>
    <w:qFormat/>
    <w:rsid w:val="00CD69AC"/>
    <w:pPr>
      <w:widowControl w:val="0"/>
      <w:ind w:left="2261" w:hanging="360"/>
    </w:pPr>
  </w:style>
  <w:style w:type="character" w:customStyle="1" w:styleId="BodyTextChar">
    <w:name w:val="Body Text Char"/>
    <w:link w:val="BodyText"/>
    <w:uiPriority w:val="1"/>
    <w:rsid w:val="00CD69AC"/>
    <w:rPr>
      <w:sz w:val="24"/>
      <w:szCs w:val="24"/>
    </w:rPr>
  </w:style>
  <w:style w:type="paragraph" w:customStyle="1" w:styleId="TableParagraph">
    <w:name w:val="Table Paragraph"/>
    <w:basedOn w:val="Normal"/>
    <w:uiPriority w:val="1"/>
    <w:rsid w:val="00CD69AC"/>
    <w:pPr>
      <w:widowControl w:val="0"/>
    </w:pPr>
    <w:rPr>
      <w:rFonts w:eastAsia="Calibri"/>
      <w:szCs w:val="22"/>
    </w:rPr>
  </w:style>
  <w:style w:type="character" w:styleId="Strong">
    <w:name w:val="Strong"/>
    <w:uiPriority w:val="22"/>
    <w:qFormat/>
    <w:rsid w:val="00F1434D"/>
    <w:rPr>
      <w:b/>
      <w:bCs/>
    </w:rPr>
  </w:style>
  <w:style w:type="paragraph" w:styleId="Subtitle">
    <w:name w:val="Subtitle"/>
    <w:basedOn w:val="Normal"/>
    <w:next w:val="Normal"/>
    <w:link w:val="SubtitleChar"/>
    <w:uiPriority w:val="11"/>
    <w:qFormat/>
    <w:rsid w:val="00602112"/>
    <w:pPr>
      <w:spacing w:line="240" w:lineRule="auto"/>
    </w:pPr>
    <w:rPr>
      <w:caps/>
      <w:color w:val="595959"/>
      <w:spacing w:val="10"/>
      <w:sz w:val="24"/>
      <w:szCs w:val="24"/>
    </w:rPr>
  </w:style>
  <w:style w:type="character" w:customStyle="1" w:styleId="SubtitleChar">
    <w:name w:val="Subtitle Char"/>
    <w:link w:val="Subtitle"/>
    <w:uiPriority w:val="11"/>
    <w:rsid w:val="00602112"/>
    <w:rPr>
      <w:caps/>
      <w:color w:val="595959"/>
      <w:spacing w:val="10"/>
      <w:sz w:val="24"/>
      <w:szCs w:val="24"/>
    </w:rPr>
  </w:style>
  <w:style w:type="paragraph" w:styleId="Title">
    <w:name w:val="Title"/>
    <w:basedOn w:val="Normal"/>
    <w:next w:val="Normal"/>
    <w:link w:val="TitleChar"/>
    <w:uiPriority w:val="10"/>
    <w:qFormat/>
    <w:rsid w:val="00602112"/>
    <w:rPr>
      <w:caps/>
      <w:color w:val="4F81BD"/>
      <w:spacing w:val="10"/>
      <w:kern w:val="28"/>
      <w:sz w:val="52"/>
      <w:szCs w:val="52"/>
    </w:rPr>
  </w:style>
  <w:style w:type="character" w:customStyle="1" w:styleId="TitleChar">
    <w:name w:val="Title Char"/>
    <w:link w:val="Title"/>
    <w:uiPriority w:val="10"/>
    <w:rsid w:val="00602112"/>
    <w:rPr>
      <w:caps/>
      <w:color w:val="4F81BD"/>
      <w:spacing w:val="10"/>
      <w:kern w:val="28"/>
      <w:sz w:val="52"/>
      <w:szCs w:val="52"/>
    </w:rPr>
  </w:style>
  <w:style w:type="paragraph" w:styleId="NoSpacing">
    <w:name w:val="No Spacing"/>
    <w:basedOn w:val="Normal"/>
    <w:link w:val="NoSpacingChar"/>
    <w:uiPriority w:val="1"/>
    <w:qFormat/>
    <w:rsid w:val="00F1434D"/>
    <w:pPr>
      <w:spacing w:before="0" w:after="0" w:line="240" w:lineRule="auto"/>
    </w:pPr>
  </w:style>
  <w:style w:type="table" w:styleId="LightList-Accent1">
    <w:name w:val="Light List Accent 1"/>
    <w:basedOn w:val="TableNormal"/>
    <w:uiPriority w:val="61"/>
    <w:rsid w:val="00DA5AB2"/>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link w:val="Heading2"/>
    <w:uiPriority w:val="9"/>
    <w:rsid w:val="00F1434D"/>
    <w:rPr>
      <w:caps/>
      <w:spacing w:val="15"/>
      <w:shd w:val="clear" w:color="auto" w:fill="DBE5F1"/>
    </w:rPr>
  </w:style>
  <w:style w:type="character" w:customStyle="1" w:styleId="Heading5Char">
    <w:name w:val="Heading 5 Char"/>
    <w:link w:val="Heading5"/>
    <w:uiPriority w:val="9"/>
    <w:rsid w:val="00F1434D"/>
    <w:rPr>
      <w:caps/>
      <w:color w:val="365F91"/>
      <w:spacing w:val="10"/>
    </w:rPr>
  </w:style>
  <w:style w:type="character" w:customStyle="1" w:styleId="Heading3Char">
    <w:name w:val="Heading 3 Char"/>
    <w:link w:val="Heading3"/>
    <w:uiPriority w:val="9"/>
    <w:semiHidden/>
    <w:rsid w:val="00F1434D"/>
    <w:rPr>
      <w:caps/>
      <w:color w:val="243F60"/>
      <w:spacing w:val="15"/>
    </w:rPr>
  </w:style>
  <w:style w:type="character" w:customStyle="1" w:styleId="Heading4Char">
    <w:name w:val="Heading 4 Char"/>
    <w:link w:val="Heading4"/>
    <w:uiPriority w:val="9"/>
    <w:semiHidden/>
    <w:rsid w:val="00F1434D"/>
    <w:rPr>
      <w:caps/>
      <w:color w:val="365F91"/>
      <w:spacing w:val="10"/>
    </w:rPr>
  </w:style>
  <w:style w:type="character" w:customStyle="1" w:styleId="Heading6Char">
    <w:name w:val="Heading 6 Char"/>
    <w:link w:val="Heading6"/>
    <w:uiPriority w:val="9"/>
    <w:semiHidden/>
    <w:rsid w:val="00F1434D"/>
    <w:rPr>
      <w:caps/>
      <w:color w:val="365F91"/>
      <w:spacing w:val="10"/>
    </w:rPr>
  </w:style>
  <w:style w:type="character" w:customStyle="1" w:styleId="Heading7Char">
    <w:name w:val="Heading 7 Char"/>
    <w:link w:val="Heading7"/>
    <w:uiPriority w:val="9"/>
    <w:semiHidden/>
    <w:rsid w:val="00F1434D"/>
    <w:rPr>
      <w:caps/>
      <w:color w:val="365F91"/>
      <w:spacing w:val="10"/>
    </w:rPr>
  </w:style>
  <w:style w:type="character" w:customStyle="1" w:styleId="Heading8Char">
    <w:name w:val="Heading 8 Char"/>
    <w:link w:val="Heading8"/>
    <w:uiPriority w:val="9"/>
    <w:semiHidden/>
    <w:rsid w:val="00F1434D"/>
    <w:rPr>
      <w:caps/>
      <w:spacing w:val="10"/>
      <w:sz w:val="18"/>
      <w:szCs w:val="18"/>
    </w:rPr>
  </w:style>
  <w:style w:type="character" w:customStyle="1" w:styleId="Heading9Char">
    <w:name w:val="Heading 9 Char"/>
    <w:link w:val="Heading9"/>
    <w:uiPriority w:val="9"/>
    <w:semiHidden/>
    <w:rsid w:val="00F1434D"/>
    <w:rPr>
      <w:i/>
      <w:caps/>
      <w:spacing w:val="10"/>
      <w:sz w:val="18"/>
      <w:szCs w:val="18"/>
    </w:rPr>
  </w:style>
  <w:style w:type="character" w:styleId="Emphasis">
    <w:name w:val="Emphasis"/>
    <w:uiPriority w:val="20"/>
    <w:qFormat/>
    <w:rsid w:val="00F1434D"/>
    <w:rPr>
      <w:caps/>
      <w:color w:val="243F60"/>
      <w:spacing w:val="5"/>
    </w:rPr>
  </w:style>
  <w:style w:type="paragraph" w:styleId="ListParagraph">
    <w:name w:val="List Paragraph"/>
    <w:basedOn w:val="Normal"/>
    <w:uiPriority w:val="34"/>
    <w:qFormat/>
    <w:rsid w:val="00F1434D"/>
    <w:pPr>
      <w:ind w:left="720"/>
      <w:contextualSpacing/>
    </w:pPr>
  </w:style>
  <w:style w:type="paragraph" w:styleId="Quote">
    <w:name w:val="Quote"/>
    <w:basedOn w:val="Normal"/>
    <w:next w:val="Normal"/>
    <w:link w:val="QuoteChar"/>
    <w:uiPriority w:val="29"/>
    <w:qFormat/>
    <w:rsid w:val="00F1434D"/>
    <w:rPr>
      <w:i/>
      <w:iCs/>
    </w:rPr>
  </w:style>
  <w:style w:type="character" w:customStyle="1" w:styleId="QuoteChar">
    <w:name w:val="Quote Char"/>
    <w:link w:val="Quote"/>
    <w:uiPriority w:val="29"/>
    <w:rsid w:val="00F1434D"/>
    <w:rPr>
      <w:i/>
      <w:iCs/>
      <w:sz w:val="20"/>
      <w:szCs w:val="20"/>
    </w:rPr>
  </w:style>
  <w:style w:type="paragraph" w:styleId="IntenseQuote">
    <w:name w:val="Intense Quote"/>
    <w:basedOn w:val="Normal"/>
    <w:next w:val="Normal"/>
    <w:link w:val="IntenseQuoteChar"/>
    <w:uiPriority w:val="30"/>
    <w:qFormat/>
    <w:rsid w:val="00F1434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1434D"/>
    <w:rPr>
      <w:i/>
      <w:iCs/>
      <w:color w:val="4F81BD"/>
      <w:sz w:val="20"/>
      <w:szCs w:val="20"/>
    </w:rPr>
  </w:style>
  <w:style w:type="character" w:styleId="SubtleEmphasis">
    <w:name w:val="Subtle Emphasis"/>
    <w:uiPriority w:val="19"/>
    <w:qFormat/>
    <w:rsid w:val="00F1434D"/>
    <w:rPr>
      <w:i/>
      <w:iCs/>
      <w:color w:val="243F60"/>
    </w:rPr>
  </w:style>
  <w:style w:type="character" w:styleId="IntenseEmphasis">
    <w:name w:val="Intense Emphasis"/>
    <w:uiPriority w:val="21"/>
    <w:qFormat/>
    <w:rsid w:val="00F1434D"/>
    <w:rPr>
      <w:b/>
      <w:bCs/>
      <w:caps/>
      <w:color w:val="243F60"/>
      <w:spacing w:val="10"/>
    </w:rPr>
  </w:style>
  <w:style w:type="character" w:styleId="SubtleReference">
    <w:name w:val="Subtle Reference"/>
    <w:uiPriority w:val="31"/>
    <w:qFormat/>
    <w:rsid w:val="00F1434D"/>
    <w:rPr>
      <w:b/>
      <w:bCs/>
      <w:color w:val="4F81BD"/>
    </w:rPr>
  </w:style>
  <w:style w:type="character" w:styleId="IntenseReference">
    <w:name w:val="Intense Reference"/>
    <w:uiPriority w:val="32"/>
    <w:qFormat/>
    <w:rsid w:val="00F1434D"/>
    <w:rPr>
      <w:b/>
      <w:bCs/>
      <w:i/>
      <w:iCs/>
      <w:caps/>
      <w:color w:val="4F81BD"/>
    </w:rPr>
  </w:style>
  <w:style w:type="character" w:styleId="BookTitle">
    <w:name w:val="Book Title"/>
    <w:uiPriority w:val="33"/>
    <w:qFormat/>
    <w:rsid w:val="00F1434D"/>
    <w:rPr>
      <w:b/>
      <w:bCs/>
      <w:i/>
      <w:iCs/>
      <w:spacing w:val="9"/>
    </w:rPr>
  </w:style>
  <w:style w:type="paragraph" w:styleId="TOCHeading">
    <w:name w:val="TOC Heading"/>
    <w:basedOn w:val="Heading1"/>
    <w:next w:val="Normal"/>
    <w:uiPriority w:val="39"/>
    <w:semiHidden/>
    <w:unhideWhenUsed/>
    <w:qFormat/>
    <w:rsid w:val="00F1434D"/>
    <w:pPr>
      <w:outlineLvl w:val="9"/>
    </w:pPr>
    <w:rPr>
      <w:lang w:bidi="en-US"/>
    </w:rPr>
  </w:style>
  <w:style w:type="paragraph" w:styleId="Caption">
    <w:name w:val="caption"/>
    <w:basedOn w:val="Normal"/>
    <w:next w:val="Normal"/>
    <w:uiPriority w:val="35"/>
    <w:semiHidden/>
    <w:unhideWhenUsed/>
    <w:qFormat/>
    <w:rsid w:val="00F1434D"/>
    <w:rPr>
      <w:b/>
      <w:bCs/>
      <w:color w:val="365F91"/>
      <w:sz w:val="16"/>
      <w:szCs w:val="16"/>
    </w:rPr>
  </w:style>
  <w:style w:type="character" w:customStyle="1" w:styleId="NoSpacingChar">
    <w:name w:val="No Spacing Char"/>
    <w:link w:val="NoSpacing"/>
    <w:uiPriority w:val="1"/>
    <w:rsid w:val="00F1434D"/>
    <w:rPr>
      <w:sz w:val="20"/>
      <w:szCs w:val="20"/>
    </w:rPr>
  </w:style>
  <w:style w:type="paragraph" w:customStyle="1" w:styleId="Bulletedlist">
    <w:name w:val="Bulleted list"/>
    <w:basedOn w:val="Normal"/>
    <w:link w:val="BulletedlistChar"/>
    <w:qFormat/>
    <w:rsid w:val="00FE3570"/>
    <w:pPr>
      <w:numPr>
        <w:numId w:val="1"/>
      </w:numPr>
      <w:spacing w:before="0" w:after="0"/>
    </w:pPr>
  </w:style>
  <w:style w:type="character" w:customStyle="1" w:styleId="BulletedlistChar">
    <w:name w:val="Bulleted list Char"/>
    <w:link w:val="Bulletedlist"/>
    <w:rsid w:val="00FE3570"/>
    <w:rPr>
      <w:sz w:val="22"/>
    </w:rPr>
  </w:style>
  <w:style w:type="character" w:styleId="FollowedHyperlink">
    <w:name w:val="FollowedHyperlink"/>
    <w:rsid w:val="00E36999"/>
    <w:rPr>
      <w:color w:val="800080"/>
      <w:u w:val="single"/>
    </w:rPr>
  </w:style>
  <w:style w:type="character" w:styleId="CommentReference">
    <w:name w:val="annotation reference"/>
    <w:basedOn w:val="DefaultParagraphFont"/>
    <w:semiHidden/>
    <w:unhideWhenUsed/>
    <w:rsid w:val="00E345CC"/>
    <w:rPr>
      <w:sz w:val="16"/>
      <w:szCs w:val="16"/>
    </w:rPr>
  </w:style>
  <w:style w:type="paragraph" w:styleId="CommentText">
    <w:name w:val="annotation text"/>
    <w:basedOn w:val="Normal"/>
    <w:link w:val="CommentTextChar"/>
    <w:semiHidden/>
    <w:unhideWhenUsed/>
    <w:rsid w:val="00E345CC"/>
    <w:rPr>
      <w:sz w:val="20"/>
    </w:rPr>
  </w:style>
  <w:style w:type="character" w:customStyle="1" w:styleId="CommentTextChar">
    <w:name w:val="Comment Text Char"/>
    <w:basedOn w:val="DefaultParagraphFont"/>
    <w:link w:val="CommentText"/>
    <w:semiHidden/>
    <w:rsid w:val="00E345CC"/>
  </w:style>
  <w:style w:type="paragraph" w:styleId="CommentSubject">
    <w:name w:val="annotation subject"/>
    <w:basedOn w:val="CommentText"/>
    <w:next w:val="CommentText"/>
    <w:link w:val="CommentSubjectChar"/>
    <w:semiHidden/>
    <w:unhideWhenUsed/>
    <w:rsid w:val="00E345CC"/>
    <w:rPr>
      <w:b/>
      <w:bCs/>
    </w:rPr>
  </w:style>
  <w:style w:type="character" w:customStyle="1" w:styleId="CommentSubjectChar">
    <w:name w:val="Comment Subject Char"/>
    <w:basedOn w:val="CommentTextChar"/>
    <w:link w:val="CommentSubject"/>
    <w:semiHidden/>
    <w:rsid w:val="00E345CC"/>
    <w:rPr>
      <w:b/>
      <w:bCs/>
    </w:rPr>
  </w:style>
  <w:style w:type="paragraph" w:styleId="Revision">
    <w:name w:val="Revision"/>
    <w:hidden/>
    <w:uiPriority w:val="99"/>
    <w:semiHidden/>
    <w:rsid w:val="00E345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0946">
      <w:bodyDiv w:val="1"/>
      <w:marLeft w:val="0"/>
      <w:marRight w:val="0"/>
      <w:marTop w:val="0"/>
      <w:marBottom w:val="0"/>
      <w:divBdr>
        <w:top w:val="none" w:sz="0" w:space="0" w:color="auto"/>
        <w:left w:val="none" w:sz="0" w:space="0" w:color="auto"/>
        <w:bottom w:val="none" w:sz="0" w:space="0" w:color="auto"/>
        <w:right w:val="none" w:sz="0" w:space="0" w:color="auto"/>
      </w:divBdr>
    </w:div>
    <w:div w:id="132526747">
      <w:bodyDiv w:val="1"/>
      <w:marLeft w:val="0"/>
      <w:marRight w:val="0"/>
      <w:marTop w:val="0"/>
      <w:marBottom w:val="0"/>
      <w:divBdr>
        <w:top w:val="none" w:sz="0" w:space="0" w:color="auto"/>
        <w:left w:val="none" w:sz="0" w:space="0" w:color="auto"/>
        <w:bottom w:val="none" w:sz="0" w:space="0" w:color="auto"/>
        <w:right w:val="none" w:sz="0" w:space="0" w:color="auto"/>
      </w:divBdr>
      <w:divsChild>
        <w:div w:id="1667174423">
          <w:marLeft w:val="446"/>
          <w:marRight w:val="0"/>
          <w:marTop w:val="0"/>
          <w:marBottom w:val="0"/>
          <w:divBdr>
            <w:top w:val="none" w:sz="0" w:space="0" w:color="auto"/>
            <w:left w:val="none" w:sz="0" w:space="0" w:color="auto"/>
            <w:bottom w:val="none" w:sz="0" w:space="0" w:color="auto"/>
            <w:right w:val="none" w:sz="0" w:space="0" w:color="auto"/>
          </w:divBdr>
        </w:div>
        <w:div w:id="1602302208">
          <w:marLeft w:val="446"/>
          <w:marRight w:val="0"/>
          <w:marTop w:val="0"/>
          <w:marBottom w:val="0"/>
          <w:divBdr>
            <w:top w:val="none" w:sz="0" w:space="0" w:color="auto"/>
            <w:left w:val="none" w:sz="0" w:space="0" w:color="auto"/>
            <w:bottom w:val="none" w:sz="0" w:space="0" w:color="auto"/>
            <w:right w:val="none" w:sz="0" w:space="0" w:color="auto"/>
          </w:divBdr>
        </w:div>
        <w:div w:id="1682705899">
          <w:marLeft w:val="446"/>
          <w:marRight w:val="0"/>
          <w:marTop w:val="0"/>
          <w:marBottom w:val="0"/>
          <w:divBdr>
            <w:top w:val="none" w:sz="0" w:space="0" w:color="auto"/>
            <w:left w:val="none" w:sz="0" w:space="0" w:color="auto"/>
            <w:bottom w:val="none" w:sz="0" w:space="0" w:color="auto"/>
            <w:right w:val="none" w:sz="0" w:space="0" w:color="auto"/>
          </w:divBdr>
        </w:div>
      </w:divsChild>
    </w:div>
    <w:div w:id="230577496">
      <w:bodyDiv w:val="1"/>
      <w:marLeft w:val="0"/>
      <w:marRight w:val="0"/>
      <w:marTop w:val="0"/>
      <w:marBottom w:val="0"/>
      <w:divBdr>
        <w:top w:val="none" w:sz="0" w:space="0" w:color="auto"/>
        <w:left w:val="none" w:sz="0" w:space="0" w:color="auto"/>
        <w:bottom w:val="none" w:sz="0" w:space="0" w:color="auto"/>
        <w:right w:val="none" w:sz="0" w:space="0" w:color="auto"/>
      </w:divBdr>
      <w:divsChild>
        <w:div w:id="257688095">
          <w:marLeft w:val="547"/>
          <w:marRight w:val="0"/>
          <w:marTop w:val="86"/>
          <w:marBottom w:val="0"/>
          <w:divBdr>
            <w:top w:val="none" w:sz="0" w:space="0" w:color="auto"/>
            <w:left w:val="none" w:sz="0" w:space="0" w:color="auto"/>
            <w:bottom w:val="none" w:sz="0" w:space="0" w:color="auto"/>
            <w:right w:val="none" w:sz="0" w:space="0" w:color="auto"/>
          </w:divBdr>
        </w:div>
        <w:div w:id="389425476">
          <w:marLeft w:val="1166"/>
          <w:marRight w:val="0"/>
          <w:marTop w:val="77"/>
          <w:marBottom w:val="0"/>
          <w:divBdr>
            <w:top w:val="none" w:sz="0" w:space="0" w:color="auto"/>
            <w:left w:val="none" w:sz="0" w:space="0" w:color="auto"/>
            <w:bottom w:val="none" w:sz="0" w:space="0" w:color="auto"/>
            <w:right w:val="none" w:sz="0" w:space="0" w:color="auto"/>
          </w:divBdr>
        </w:div>
        <w:div w:id="149323426">
          <w:marLeft w:val="1800"/>
          <w:marRight w:val="0"/>
          <w:marTop w:val="67"/>
          <w:marBottom w:val="0"/>
          <w:divBdr>
            <w:top w:val="none" w:sz="0" w:space="0" w:color="auto"/>
            <w:left w:val="none" w:sz="0" w:space="0" w:color="auto"/>
            <w:bottom w:val="none" w:sz="0" w:space="0" w:color="auto"/>
            <w:right w:val="none" w:sz="0" w:space="0" w:color="auto"/>
          </w:divBdr>
        </w:div>
        <w:div w:id="1577595056">
          <w:marLeft w:val="1800"/>
          <w:marRight w:val="0"/>
          <w:marTop w:val="67"/>
          <w:marBottom w:val="0"/>
          <w:divBdr>
            <w:top w:val="none" w:sz="0" w:space="0" w:color="auto"/>
            <w:left w:val="none" w:sz="0" w:space="0" w:color="auto"/>
            <w:bottom w:val="none" w:sz="0" w:space="0" w:color="auto"/>
            <w:right w:val="none" w:sz="0" w:space="0" w:color="auto"/>
          </w:divBdr>
        </w:div>
        <w:div w:id="1907647390">
          <w:marLeft w:val="1800"/>
          <w:marRight w:val="0"/>
          <w:marTop w:val="67"/>
          <w:marBottom w:val="0"/>
          <w:divBdr>
            <w:top w:val="none" w:sz="0" w:space="0" w:color="auto"/>
            <w:left w:val="none" w:sz="0" w:space="0" w:color="auto"/>
            <w:bottom w:val="none" w:sz="0" w:space="0" w:color="auto"/>
            <w:right w:val="none" w:sz="0" w:space="0" w:color="auto"/>
          </w:divBdr>
        </w:div>
        <w:div w:id="1606883912">
          <w:marLeft w:val="1800"/>
          <w:marRight w:val="0"/>
          <w:marTop w:val="67"/>
          <w:marBottom w:val="0"/>
          <w:divBdr>
            <w:top w:val="none" w:sz="0" w:space="0" w:color="auto"/>
            <w:left w:val="none" w:sz="0" w:space="0" w:color="auto"/>
            <w:bottom w:val="none" w:sz="0" w:space="0" w:color="auto"/>
            <w:right w:val="none" w:sz="0" w:space="0" w:color="auto"/>
          </w:divBdr>
        </w:div>
        <w:div w:id="365066331">
          <w:marLeft w:val="1166"/>
          <w:marRight w:val="0"/>
          <w:marTop w:val="77"/>
          <w:marBottom w:val="0"/>
          <w:divBdr>
            <w:top w:val="none" w:sz="0" w:space="0" w:color="auto"/>
            <w:left w:val="none" w:sz="0" w:space="0" w:color="auto"/>
            <w:bottom w:val="none" w:sz="0" w:space="0" w:color="auto"/>
            <w:right w:val="none" w:sz="0" w:space="0" w:color="auto"/>
          </w:divBdr>
        </w:div>
        <w:div w:id="1118722093">
          <w:marLeft w:val="1800"/>
          <w:marRight w:val="0"/>
          <w:marTop w:val="67"/>
          <w:marBottom w:val="0"/>
          <w:divBdr>
            <w:top w:val="none" w:sz="0" w:space="0" w:color="auto"/>
            <w:left w:val="none" w:sz="0" w:space="0" w:color="auto"/>
            <w:bottom w:val="none" w:sz="0" w:space="0" w:color="auto"/>
            <w:right w:val="none" w:sz="0" w:space="0" w:color="auto"/>
          </w:divBdr>
        </w:div>
        <w:div w:id="1596396752">
          <w:marLeft w:val="1800"/>
          <w:marRight w:val="0"/>
          <w:marTop w:val="67"/>
          <w:marBottom w:val="0"/>
          <w:divBdr>
            <w:top w:val="none" w:sz="0" w:space="0" w:color="auto"/>
            <w:left w:val="none" w:sz="0" w:space="0" w:color="auto"/>
            <w:bottom w:val="none" w:sz="0" w:space="0" w:color="auto"/>
            <w:right w:val="none" w:sz="0" w:space="0" w:color="auto"/>
          </w:divBdr>
        </w:div>
        <w:div w:id="718826444">
          <w:marLeft w:val="1166"/>
          <w:marRight w:val="0"/>
          <w:marTop w:val="77"/>
          <w:marBottom w:val="0"/>
          <w:divBdr>
            <w:top w:val="none" w:sz="0" w:space="0" w:color="auto"/>
            <w:left w:val="none" w:sz="0" w:space="0" w:color="auto"/>
            <w:bottom w:val="none" w:sz="0" w:space="0" w:color="auto"/>
            <w:right w:val="none" w:sz="0" w:space="0" w:color="auto"/>
          </w:divBdr>
        </w:div>
      </w:divsChild>
    </w:div>
    <w:div w:id="332341899">
      <w:bodyDiv w:val="1"/>
      <w:marLeft w:val="0"/>
      <w:marRight w:val="0"/>
      <w:marTop w:val="0"/>
      <w:marBottom w:val="0"/>
      <w:divBdr>
        <w:top w:val="none" w:sz="0" w:space="0" w:color="auto"/>
        <w:left w:val="none" w:sz="0" w:space="0" w:color="auto"/>
        <w:bottom w:val="none" w:sz="0" w:space="0" w:color="auto"/>
        <w:right w:val="none" w:sz="0" w:space="0" w:color="auto"/>
      </w:divBdr>
      <w:divsChild>
        <w:div w:id="1984037389">
          <w:marLeft w:val="446"/>
          <w:marRight w:val="0"/>
          <w:marTop w:val="0"/>
          <w:marBottom w:val="0"/>
          <w:divBdr>
            <w:top w:val="none" w:sz="0" w:space="0" w:color="auto"/>
            <w:left w:val="none" w:sz="0" w:space="0" w:color="auto"/>
            <w:bottom w:val="none" w:sz="0" w:space="0" w:color="auto"/>
            <w:right w:val="none" w:sz="0" w:space="0" w:color="auto"/>
          </w:divBdr>
        </w:div>
        <w:div w:id="1256791655">
          <w:marLeft w:val="446"/>
          <w:marRight w:val="0"/>
          <w:marTop w:val="0"/>
          <w:marBottom w:val="0"/>
          <w:divBdr>
            <w:top w:val="none" w:sz="0" w:space="0" w:color="auto"/>
            <w:left w:val="none" w:sz="0" w:space="0" w:color="auto"/>
            <w:bottom w:val="none" w:sz="0" w:space="0" w:color="auto"/>
            <w:right w:val="none" w:sz="0" w:space="0" w:color="auto"/>
          </w:divBdr>
        </w:div>
        <w:div w:id="217208565">
          <w:marLeft w:val="446"/>
          <w:marRight w:val="0"/>
          <w:marTop w:val="0"/>
          <w:marBottom w:val="0"/>
          <w:divBdr>
            <w:top w:val="none" w:sz="0" w:space="0" w:color="auto"/>
            <w:left w:val="none" w:sz="0" w:space="0" w:color="auto"/>
            <w:bottom w:val="none" w:sz="0" w:space="0" w:color="auto"/>
            <w:right w:val="none" w:sz="0" w:space="0" w:color="auto"/>
          </w:divBdr>
        </w:div>
      </w:divsChild>
    </w:div>
    <w:div w:id="503738564">
      <w:bodyDiv w:val="1"/>
      <w:marLeft w:val="0"/>
      <w:marRight w:val="0"/>
      <w:marTop w:val="0"/>
      <w:marBottom w:val="0"/>
      <w:divBdr>
        <w:top w:val="none" w:sz="0" w:space="0" w:color="auto"/>
        <w:left w:val="none" w:sz="0" w:space="0" w:color="auto"/>
        <w:bottom w:val="none" w:sz="0" w:space="0" w:color="auto"/>
        <w:right w:val="none" w:sz="0" w:space="0" w:color="auto"/>
      </w:divBdr>
      <w:divsChild>
        <w:div w:id="1568147987">
          <w:marLeft w:val="547"/>
          <w:marRight w:val="0"/>
          <w:marTop w:val="86"/>
          <w:marBottom w:val="0"/>
          <w:divBdr>
            <w:top w:val="none" w:sz="0" w:space="0" w:color="auto"/>
            <w:left w:val="none" w:sz="0" w:space="0" w:color="auto"/>
            <w:bottom w:val="none" w:sz="0" w:space="0" w:color="auto"/>
            <w:right w:val="none" w:sz="0" w:space="0" w:color="auto"/>
          </w:divBdr>
        </w:div>
        <w:div w:id="1204902376">
          <w:marLeft w:val="1166"/>
          <w:marRight w:val="0"/>
          <w:marTop w:val="77"/>
          <w:marBottom w:val="0"/>
          <w:divBdr>
            <w:top w:val="none" w:sz="0" w:space="0" w:color="auto"/>
            <w:left w:val="none" w:sz="0" w:space="0" w:color="auto"/>
            <w:bottom w:val="none" w:sz="0" w:space="0" w:color="auto"/>
            <w:right w:val="none" w:sz="0" w:space="0" w:color="auto"/>
          </w:divBdr>
        </w:div>
        <w:div w:id="953293335">
          <w:marLeft w:val="1166"/>
          <w:marRight w:val="0"/>
          <w:marTop w:val="77"/>
          <w:marBottom w:val="0"/>
          <w:divBdr>
            <w:top w:val="none" w:sz="0" w:space="0" w:color="auto"/>
            <w:left w:val="none" w:sz="0" w:space="0" w:color="auto"/>
            <w:bottom w:val="none" w:sz="0" w:space="0" w:color="auto"/>
            <w:right w:val="none" w:sz="0" w:space="0" w:color="auto"/>
          </w:divBdr>
        </w:div>
        <w:div w:id="1292663834">
          <w:marLeft w:val="1800"/>
          <w:marRight w:val="0"/>
          <w:marTop w:val="67"/>
          <w:marBottom w:val="0"/>
          <w:divBdr>
            <w:top w:val="none" w:sz="0" w:space="0" w:color="auto"/>
            <w:left w:val="none" w:sz="0" w:space="0" w:color="auto"/>
            <w:bottom w:val="none" w:sz="0" w:space="0" w:color="auto"/>
            <w:right w:val="none" w:sz="0" w:space="0" w:color="auto"/>
          </w:divBdr>
        </w:div>
        <w:div w:id="1601524170">
          <w:marLeft w:val="1166"/>
          <w:marRight w:val="0"/>
          <w:marTop w:val="77"/>
          <w:marBottom w:val="0"/>
          <w:divBdr>
            <w:top w:val="none" w:sz="0" w:space="0" w:color="auto"/>
            <w:left w:val="none" w:sz="0" w:space="0" w:color="auto"/>
            <w:bottom w:val="none" w:sz="0" w:space="0" w:color="auto"/>
            <w:right w:val="none" w:sz="0" w:space="0" w:color="auto"/>
          </w:divBdr>
        </w:div>
        <w:div w:id="85347554">
          <w:marLeft w:val="1166"/>
          <w:marRight w:val="0"/>
          <w:marTop w:val="77"/>
          <w:marBottom w:val="0"/>
          <w:divBdr>
            <w:top w:val="none" w:sz="0" w:space="0" w:color="auto"/>
            <w:left w:val="none" w:sz="0" w:space="0" w:color="auto"/>
            <w:bottom w:val="none" w:sz="0" w:space="0" w:color="auto"/>
            <w:right w:val="none" w:sz="0" w:space="0" w:color="auto"/>
          </w:divBdr>
        </w:div>
        <w:div w:id="2087990008">
          <w:marLeft w:val="1166"/>
          <w:marRight w:val="0"/>
          <w:marTop w:val="77"/>
          <w:marBottom w:val="0"/>
          <w:divBdr>
            <w:top w:val="none" w:sz="0" w:space="0" w:color="auto"/>
            <w:left w:val="none" w:sz="0" w:space="0" w:color="auto"/>
            <w:bottom w:val="none" w:sz="0" w:space="0" w:color="auto"/>
            <w:right w:val="none" w:sz="0" w:space="0" w:color="auto"/>
          </w:divBdr>
        </w:div>
        <w:div w:id="407115905">
          <w:marLeft w:val="1166"/>
          <w:marRight w:val="0"/>
          <w:marTop w:val="77"/>
          <w:marBottom w:val="0"/>
          <w:divBdr>
            <w:top w:val="none" w:sz="0" w:space="0" w:color="auto"/>
            <w:left w:val="none" w:sz="0" w:space="0" w:color="auto"/>
            <w:bottom w:val="none" w:sz="0" w:space="0" w:color="auto"/>
            <w:right w:val="none" w:sz="0" w:space="0" w:color="auto"/>
          </w:divBdr>
        </w:div>
        <w:div w:id="1389496603">
          <w:marLeft w:val="547"/>
          <w:marRight w:val="0"/>
          <w:marTop w:val="86"/>
          <w:marBottom w:val="0"/>
          <w:divBdr>
            <w:top w:val="none" w:sz="0" w:space="0" w:color="auto"/>
            <w:left w:val="none" w:sz="0" w:space="0" w:color="auto"/>
            <w:bottom w:val="none" w:sz="0" w:space="0" w:color="auto"/>
            <w:right w:val="none" w:sz="0" w:space="0" w:color="auto"/>
          </w:divBdr>
        </w:div>
        <w:div w:id="255138975">
          <w:marLeft w:val="547"/>
          <w:marRight w:val="0"/>
          <w:marTop w:val="86"/>
          <w:marBottom w:val="0"/>
          <w:divBdr>
            <w:top w:val="none" w:sz="0" w:space="0" w:color="auto"/>
            <w:left w:val="none" w:sz="0" w:space="0" w:color="auto"/>
            <w:bottom w:val="none" w:sz="0" w:space="0" w:color="auto"/>
            <w:right w:val="none" w:sz="0" w:space="0" w:color="auto"/>
          </w:divBdr>
        </w:div>
      </w:divsChild>
    </w:div>
    <w:div w:id="535387404">
      <w:bodyDiv w:val="1"/>
      <w:marLeft w:val="0"/>
      <w:marRight w:val="0"/>
      <w:marTop w:val="0"/>
      <w:marBottom w:val="0"/>
      <w:divBdr>
        <w:top w:val="none" w:sz="0" w:space="0" w:color="auto"/>
        <w:left w:val="none" w:sz="0" w:space="0" w:color="auto"/>
        <w:bottom w:val="none" w:sz="0" w:space="0" w:color="auto"/>
        <w:right w:val="none" w:sz="0" w:space="0" w:color="auto"/>
      </w:divBdr>
      <w:divsChild>
        <w:div w:id="1596786181">
          <w:marLeft w:val="547"/>
          <w:marRight w:val="0"/>
          <w:marTop w:val="0"/>
          <w:marBottom w:val="0"/>
          <w:divBdr>
            <w:top w:val="none" w:sz="0" w:space="0" w:color="auto"/>
            <w:left w:val="none" w:sz="0" w:space="0" w:color="auto"/>
            <w:bottom w:val="none" w:sz="0" w:space="0" w:color="auto"/>
            <w:right w:val="none" w:sz="0" w:space="0" w:color="auto"/>
          </w:divBdr>
        </w:div>
        <w:div w:id="711197300">
          <w:marLeft w:val="547"/>
          <w:marRight w:val="0"/>
          <w:marTop w:val="0"/>
          <w:marBottom w:val="0"/>
          <w:divBdr>
            <w:top w:val="none" w:sz="0" w:space="0" w:color="auto"/>
            <w:left w:val="none" w:sz="0" w:space="0" w:color="auto"/>
            <w:bottom w:val="none" w:sz="0" w:space="0" w:color="auto"/>
            <w:right w:val="none" w:sz="0" w:space="0" w:color="auto"/>
          </w:divBdr>
        </w:div>
        <w:div w:id="1315448410">
          <w:marLeft w:val="547"/>
          <w:marRight w:val="0"/>
          <w:marTop w:val="0"/>
          <w:marBottom w:val="0"/>
          <w:divBdr>
            <w:top w:val="none" w:sz="0" w:space="0" w:color="auto"/>
            <w:left w:val="none" w:sz="0" w:space="0" w:color="auto"/>
            <w:bottom w:val="none" w:sz="0" w:space="0" w:color="auto"/>
            <w:right w:val="none" w:sz="0" w:space="0" w:color="auto"/>
          </w:divBdr>
        </w:div>
        <w:div w:id="325597135">
          <w:marLeft w:val="547"/>
          <w:marRight w:val="0"/>
          <w:marTop w:val="0"/>
          <w:marBottom w:val="0"/>
          <w:divBdr>
            <w:top w:val="none" w:sz="0" w:space="0" w:color="auto"/>
            <w:left w:val="none" w:sz="0" w:space="0" w:color="auto"/>
            <w:bottom w:val="none" w:sz="0" w:space="0" w:color="auto"/>
            <w:right w:val="none" w:sz="0" w:space="0" w:color="auto"/>
          </w:divBdr>
        </w:div>
      </w:divsChild>
    </w:div>
    <w:div w:id="565066405">
      <w:bodyDiv w:val="1"/>
      <w:marLeft w:val="0"/>
      <w:marRight w:val="0"/>
      <w:marTop w:val="0"/>
      <w:marBottom w:val="0"/>
      <w:divBdr>
        <w:top w:val="none" w:sz="0" w:space="0" w:color="auto"/>
        <w:left w:val="none" w:sz="0" w:space="0" w:color="auto"/>
        <w:bottom w:val="none" w:sz="0" w:space="0" w:color="auto"/>
        <w:right w:val="none" w:sz="0" w:space="0" w:color="auto"/>
      </w:divBdr>
    </w:div>
    <w:div w:id="638339846">
      <w:bodyDiv w:val="1"/>
      <w:marLeft w:val="0"/>
      <w:marRight w:val="0"/>
      <w:marTop w:val="0"/>
      <w:marBottom w:val="0"/>
      <w:divBdr>
        <w:top w:val="none" w:sz="0" w:space="0" w:color="auto"/>
        <w:left w:val="none" w:sz="0" w:space="0" w:color="auto"/>
        <w:bottom w:val="none" w:sz="0" w:space="0" w:color="auto"/>
        <w:right w:val="none" w:sz="0" w:space="0" w:color="auto"/>
      </w:divBdr>
    </w:div>
    <w:div w:id="773748600">
      <w:bodyDiv w:val="1"/>
      <w:marLeft w:val="0"/>
      <w:marRight w:val="0"/>
      <w:marTop w:val="0"/>
      <w:marBottom w:val="0"/>
      <w:divBdr>
        <w:top w:val="none" w:sz="0" w:space="0" w:color="auto"/>
        <w:left w:val="none" w:sz="0" w:space="0" w:color="auto"/>
        <w:bottom w:val="none" w:sz="0" w:space="0" w:color="auto"/>
        <w:right w:val="none" w:sz="0" w:space="0" w:color="auto"/>
      </w:divBdr>
      <w:divsChild>
        <w:div w:id="1509173285">
          <w:marLeft w:val="547"/>
          <w:marRight w:val="0"/>
          <w:marTop w:val="86"/>
          <w:marBottom w:val="0"/>
          <w:divBdr>
            <w:top w:val="none" w:sz="0" w:space="0" w:color="auto"/>
            <w:left w:val="none" w:sz="0" w:space="0" w:color="auto"/>
            <w:bottom w:val="none" w:sz="0" w:space="0" w:color="auto"/>
            <w:right w:val="none" w:sz="0" w:space="0" w:color="auto"/>
          </w:divBdr>
        </w:div>
        <w:div w:id="1848858756">
          <w:marLeft w:val="1166"/>
          <w:marRight w:val="0"/>
          <w:marTop w:val="77"/>
          <w:marBottom w:val="0"/>
          <w:divBdr>
            <w:top w:val="none" w:sz="0" w:space="0" w:color="auto"/>
            <w:left w:val="none" w:sz="0" w:space="0" w:color="auto"/>
            <w:bottom w:val="none" w:sz="0" w:space="0" w:color="auto"/>
            <w:right w:val="none" w:sz="0" w:space="0" w:color="auto"/>
          </w:divBdr>
        </w:div>
        <w:div w:id="1418013348">
          <w:marLeft w:val="1800"/>
          <w:marRight w:val="0"/>
          <w:marTop w:val="67"/>
          <w:marBottom w:val="0"/>
          <w:divBdr>
            <w:top w:val="none" w:sz="0" w:space="0" w:color="auto"/>
            <w:left w:val="none" w:sz="0" w:space="0" w:color="auto"/>
            <w:bottom w:val="none" w:sz="0" w:space="0" w:color="auto"/>
            <w:right w:val="none" w:sz="0" w:space="0" w:color="auto"/>
          </w:divBdr>
        </w:div>
        <w:div w:id="811214655">
          <w:marLeft w:val="1800"/>
          <w:marRight w:val="0"/>
          <w:marTop w:val="67"/>
          <w:marBottom w:val="0"/>
          <w:divBdr>
            <w:top w:val="none" w:sz="0" w:space="0" w:color="auto"/>
            <w:left w:val="none" w:sz="0" w:space="0" w:color="auto"/>
            <w:bottom w:val="none" w:sz="0" w:space="0" w:color="auto"/>
            <w:right w:val="none" w:sz="0" w:space="0" w:color="auto"/>
          </w:divBdr>
        </w:div>
        <w:div w:id="666174864">
          <w:marLeft w:val="1166"/>
          <w:marRight w:val="0"/>
          <w:marTop w:val="77"/>
          <w:marBottom w:val="0"/>
          <w:divBdr>
            <w:top w:val="none" w:sz="0" w:space="0" w:color="auto"/>
            <w:left w:val="none" w:sz="0" w:space="0" w:color="auto"/>
            <w:bottom w:val="none" w:sz="0" w:space="0" w:color="auto"/>
            <w:right w:val="none" w:sz="0" w:space="0" w:color="auto"/>
          </w:divBdr>
        </w:div>
        <w:div w:id="1467431519">
          <w:marLeft w:val="1800"/>
          <w:marRight w:val="0"/>
          <w:marTop w:val="67"/>
          <w:marBottom w:val="0"/>
          <w:divBdr>
            <w:top w:val="none" w:sz="0" w:space="0" w:color="auto"/>
            <w:left w:val="none" w:sz="0" w:space="0" w:color="auto"/>
            <w:bottom w:val="none" w:sz="0" w:space="0" w:color="auto"/>
            <w:right w:val="none" w:sz="0" w:space="0" w:color="auto"/>
          </w:divBdr>
        </w:div>
        <w:div w:id="887685235">
          <w:marLeft w:val="1800"/>
          <w:marRight w:val="0"/>
          <w:marTop w:val="67"/>
          <w:marBottom w:val="0"/>
          <w:divBdr>
            <w:top w:val="none" w:sz="0" w:space="0" w:color="auto"/>
            <w:left w:val="none" w:sz="0" w:space="0" w:color="auto"/>
            <w:bottom w:val="none" w:sz="0" w:space="0" w:color="auto"/>
            <w:right w:val="none" w:sz="0" w:space="0" w:color="auto"/>
          </w:divBdr>
        </w:div>
        <w:div w:id="1286503534">
          <w:marLeft w:val="1166"/>
          <w:marRight w:val="0"/>
          <w:marTop w:val="77"/>
          <w:marBottom w:val="0"/>
          <w:divBdr>
            <w:top w:val="none" w:sz="0" w:space="0" w:color="auto"/>
            <w:left w:val="none" w:sz="0" w:space="0" w:color="auto"/>
            <w:bottom w:val="none" w:sz="0" w:space="0" w:color="auto"/>
            <w:right w:val="none" w:sz="0" w:space="0" w:color="auto"/>
          </w:divBdr>
        </w:div>
      </w:divsChild>
    </w:div>
    <w:div w:id="1005934956">
      <w:bodyDiv w:val="1"/>
      <w:marLeft w:val="0"/>
      <w:marRight w:val="0"/>
      <w:marTop w:val="0"/>
      <w:marBottom w:val="0"/>
      <w:divBdr>
        <w:top w:val="none" w:sz="0" w:space="0" w:color="auto"/>
        <w:left w:val="none" w:sz="0" w:space="0" w:color="auto"/>
        <w:bottom w:val="none" w:sz="0" w:space="0" w:color="auto"/>
        <w:right w:val="none" w:sz="0" w:space="0" w:color="auto"/>
      </w:divBdr>
    </w:div>
    <w:div w:id="1011833215">
      <w:bodyDiv w:val="1"/>
      <w:marLeft w:val="0"/>
      <w:marRight w:val="0"/>
      <w:marTop w:val="0"/>
      <w:marBottom w:val="0"/>
      <w:divBdr>
        <w:top w:val="none" w:sz="0" w:space="0" w:color="auto"/>
        <w:left w:val="none" w:sz="0" w:space="0" w:color="auto"/>
        <w:bottom w:val="none" w:sz="0" w:space="0" w:color="auto"/>
        <w:right w:val="none" w:sz="0" w:space="0" w:color="auto"/>
      </w:divBdr>
    </w:div>
    <w:div w:id="1158957169">
      <w:bodyDiv w:val="1"/>
      <w:marLeft w:val="0"/>
      <w:marRight w:val="0"/>
      <w:marTop w:val="0"/>
      <w:marBottom w:val="0"/>
      <w:divBdr>
        <w:top w:val="none" w:sz="0" w:space="0" w:color="auto"/>
        <w:left w:val="none" w:sz="0" w:space="0" w:color="auto"/>
        <w:bottom w:val="none" w:sz="0" w:space="0" w:color="auto"/>
        <w:right w:val="none" w:sz="0" w:space="0" w:color="auto"/>
      </w:divBdr>
      <w:divsChild>
        <w:div w:id="1317875559">
          <w:marLeft w:val="547"/>
          <w:marRight w:val="0"/>
          <w:marTop w:val="0"/>
          <w:marBottom w:val="0"/>
          <w:divBdr>
            <w:top w:val="none" w:sz="0" w:space="0" w:color="auto"/>
            <w:left w:val="none" w:sz="0" w:space="0" w:color="auto"/>
            <w:bottom w:val="none" w:sz="0" w:space="0" w:color="auto"/>
            <w:right w:val="none" w:sz="0" w:space="0" w:color="auto"/>
          </w:divBdr>
        </w:div>
        <w:div w:id="1716928614">
          <w:marLeft w:val="547"/>
          <w:marRight w:val="0"/>
          <w:marTop w:val="0"/>
          <w:marBottom w:val="0"/>
          <w:divBdr>
            <w:top w:val="none" w:sz="0" w:space="0" w:color="auto"/>
            <w:left w:val="none" w:sz="0" w:space="0" w:color="auto"/>
            <w:bottom w:val="none" w:sz="0" w:space="0" w:color="auto"/>
            <w:right w:val="none" w:sz="0" w:space="0" w:color="auto"/>
          </w:divBdr>
        </w:div>
        <w:div w:id="59405657">
          <w:marLeft w:val="547"/>
          <w:marRight w:val="0"/>
          <w:marTop w:val="0"/>
          <w:marBottom w:val="0"/>
          <w:divBdr>
            <w:top w:val="none" w:sz="0" w:space="0" w:color="auto"/>
            <w:left w:val="none" w:sz="0" w:space="0" w:color="auto"/>
            <w:bottom w:val="none" w:sz="0" w:space="0" w:color="auto"/>
            <w:right w:val="none" w:sz="0" w:space="0" w:color="auto"/>
          </w:divBdr>
        </w:div>
        <w:div w:id="319846100">
          <w:marLeft w:val="547"/>
          <w:marRight w:val="0"/>
          <w:marTop w:val="0"/>
          <w:marBottom w:val="0"/>
          <w:divBdr>
            <w:top w:val="none" w:sz="0" w:space="0" w:color="auto"/>
            <w:left w:val="none" w:sz="0" w:space="0" w:color="auto"/>
            <w:bottom w:val="none" w:sz="0" w:space="0" w:color="auto"/>
            <w:right w:val="none" w:sz="0" w:space="0" w:color="auto"/>
          </w:divBdr>
        </w:div>
      </w:divsChild>
    </w:div>
    <w:div w:id="1178228338">
      <w:bodyDiv w:val="1"/>
      <w:marLeft w:val="0"/>
      <w:marRight w:val="0"/>
      <w:marTop w:val="0"/>
      <w:marBottom w:val="0"/>
      <w:divBdr>
        <w:top w:val="none" w:sz="0" w:space="0" w:color="auto"/>
        <w:left w:val="none" w:sz="0" w:space="0" w:color="auto"/>
        <w:bottom w:val="none" w:sz="0" w:space="0" w:color="auto"/>
        <w:right w:val="none" w:sz="0" w:space="0" w:color="auto"/>
      </w:divBdr>
    </w:div>
    <w:div w:id="1254322030">
      <w:bodyDiv w:val="1"/>
      <w:marLeft w:val="0"/>
      <w:marRight w:val="0"/>
      <w:marTop w:val="0"/>
      <w:marBottom w:val="0"/>
      <w:divBdr>
        <w:top w:val="none" w:sz="0" w:space="0" w:color="auto"/>
        <w:left w:val="none" w:sz="0" w:space="0" w:color="auto"/>
        <w:bottom w:val="none" w:sz="0" w:space="0" w:color="auto"/>
        <w:right w:val="none" w:sz="0" w:space="0" w:color="auto"/>
      </w:divBdr>
    </w:div>
    <w:div w:id="1574123574">
      <w:bodyDiv w:val="1"/>
      <w:marLeft w:val="0"/>
      <w:marRight w:val="0"/>
      <w:marTop w:val="0"/>
      <w:marBottom w:val="0"/>
      <w:divBdr>
        <w:top w:val="none" w:sz="0" w:space="0" w:color="auto"/>
        <w:left w:val="none" w:sz="0" w:space="0" w:color="auto"/>
        <w:bottom w:val="none" w:sz="0" w:space="0" w:color="auto"/>
        <w:right w:val="none" w:sz="0" w:space="0" w:color="auto"/>
      </w:divBdr>
    </w:div>
    <w:div w:id="1935506417">
      <w:bodyDiv w:val="1"/>
      <w:marLeft w:val="0"/>
      <w:marRight w:val="0"/>
      <w:marTop w:val="0"/>
      <w:marBottom w:val="0"/>
      <w:divBdr>
        <w:top w:val="none" w:sz="0" w:space="0" w:color="auto"/>
        <w:left w:val="none" w:sz="0" w:space="0" w:color="auto"/>
        <w:bottom w:val="none" w:sz="0" w:space="0" w:color="auto"/>
        <w:right w:val="none" w:sz="0" w:space="0" w:color="auto"/>
      </w:divBdr>
      <w:divsChild>
        <w:div w:id="763964615">
          <w:marLeft w:val="547"/>
          <w:marRight w:val="0"/>
          <w:marTop w:val="86"/>
          <w:marBottom w:val="0"/>
          <w:divBdr>
            <w:top w:val="none" w:sz="0" w:space="0" w:color="auto"/>
            <w:left w:val="none" w:sz="0" w:space="0" w:color="auto"/>
            <w:bottom w:val="none" w:sz="0" w:space="0" w:color="auto"/>
            <w:right w:val="none" w:sz="0" w:space="0" w:color="auto"/>
          </w:divBdr>
        </w:div>
        <w:div w:id="1323853337">
          <w:marLeft w:val="547"/>
          <w:marRight w:val="0"/>
          <w:marTop w:val="86"/>
          <w:marBottom w:val="0"/>
          <w:divBdr>
            <w:top w:val="none" w:sz="0" w:space="0" w:color="auto"/>
            <w:left w:val="none" w:sz="0" w:space="0" w:color="auto"/>
            <w:bottom w:val="none" w:sz="0" w:space="0" w:color="auto"/>
            <w:right w:val="none" w:sz="0" w:space="0" w:color="auto"/>
          </w:divBdr>
        </w:div>
        <w:div w:id="1425608062">
          <w:marLeft w:val="547"/>
          <w:marRight w:val="0"/>
          <w:marTop w:val="86"/>
          <w:marBottom w:val="0"/>
          <w:divBdr>
            <w:top w:val="none" w:sz="0" w:space="0" w:color="auto"/>
            <w:left w:val="none" w:sz="0" w:space="0" w:color="auto"/>
            <w:bottom w:val="none" w:sz="0" w:space="0" w:color="auto"/>
            <w:right w:val="none" w:sz="0" w:space="0" w:color="auto"/>
          </w:divBdr>
        </w:div>
        <w:div w:id="387991776">
          <w:marLeft w:val="547"/>
          <w:marRight w:val="0"/>
          <w:marTop w:val="86"/>
          <w:marBottom w:val="0"/>
          <w:divBdr>
            <w:top w:val="none" w:sz="0" w:space="0" w:color="auto"/>
            <w:left w:val="none" w:sz="0" w:space="0" w:color="auto"/>
            <w:bottom w:val="none" w:sz="0" w:space="0" w:color="auto"/>
            <w:right w:val="none" w:sz="0" w:space="0" w:color="auto"/>
          </w:divBdr>
        </w:div>
        <w:div w:id="763646956">
          <w:marLeft w:val="547"/>
          <w:marRight w:val="0"/>
          <w:marTop w:val="86"/>
          <w:marBottom w:val="0"/>
          <w:divBdr>
            <w:top w:val="none" w:sz="0" w:space="0" w:color="auto"/>
            <w:left w:val="none" w:sz="0" w:space="0" w:color="auto"/>
            <w:bottom w:val="none" w:sz="0" w:space="0" w:color="auto"/>
            <w:right w:val="none" w:sz="0" w:space="0" w:color="auto"/>
          </w:divBdr>
        </w:div>
        <w:div w:id="1435973463">
          <w:marLeft w:val="547"/>
          <w:marRight w:val="0"/>
          <w:marTop w:val="86"/>
          <w:marBottom w:val="0"/>
          <w:divBdr>
            <w:top w:val="none" w:sz="0" w:space="0" w:color="auto"/>
            <w:left w:val="none" w:sz="0" w:space="0" w:color="auto"/>
            <w:bottom w:val="none" w:sz="0" w:space="0" w:color="auto"/>
            <w:right w:val="none" w:sz="0" w:space="0" w:color="auto"/>
          </w:divBdr>
        </w:div>
        <w:div w:id="1539050737">
          <w:marLeft w:val="547"/>
          <w:marRight w:val="0"/>
          <w:marTop w:val="86"/>
          <w:marBottom w:val="0"/>
          <w:divBdr>
            <w:top w:val="none" w:sz="0" w:space="0" w:color="auto"/>
            <w:left w:val="none" w:sz="0" w:space="0" w:color="auto"/>
            <w:bottom w:val="none" w:sz="0" w:space="0" w:color="auto"/>
            <w:right w:val="none" w:sz="0" w:space="0" w:color="auto"/>
          </w:divBdr>
        </w:div>
      </w:divsChild>
    </w:div>
    <w:div w:id="2056156481">
      <w:bodyDiv w:val="1"/>
      <w:marLeft w:val="0"/>
      <w:marRight w:val="0"/>
      <w:marTop w:val="0"/>
      <w:marBottom w:val="0"/>
      <w:divBdr>
        <w:top w:val="none" w:sz="0" w:space="0" w:color="auto"/>
        <w:left w:val="none" w:sz="0" w:space="0" w:color="auto"/>
        <w:bottom w:val="none" w:sz="0" w:space="0" w:color="auto"/>
        <w:right w:val="none" w:sz="0" w:space="0" w:color="auto"/>
      </w:divBdr>
      <w:divsChild>
        <w:div w:id="227501813">
          <w:marLeft w:val="547"/>
          <w:marRight w:val="0"/>
          <w:marTop w:val="86"/>
          <w:marBottom w:val="0"/>
          <w:divBdr>
            <w:top w:val="none" w:sz="0" w:space="0" w:color="auto"/>
            <w:left w:val="none" w:sz="0" w:space="0" w:color="auto"/>
            <w:bottom w:val="none" w:sz="0" w:space="0" w:color="auto"/>
            <w:right w:val="none" w:sz="0" w:space="0" w:color="auto"/>
          </w:divBdr>
        </w:div>
        <w:div w:id="645281505">
          <w:marLeft w:val="547"/>
          <w:marRight w:val="0"/>
          <w:marTop w:val="86"/>
          <w:marBottom w:val="0"/>
          <w:divBdr>
            <w:top w:val="none" w:sz="0" w:space="0" w:color="auto"/>
            <w:left w:val="none" w:sz="0" w:space="0" w:color="auto"/>
            <w:bottom w:val="none" w:sz="0" w:space="0" w:color="auto"/>
            <w:right w:val="none" w:sz="0" w:space="0" w:color="auto"/>
          </w:divBdr>
        </w:div>
      </w:divsChild>
    </w:div>
    <w:div w:id="2090762221">
      <w:bodyDiv w:val="1"/>
      <w:marLeft w:val="0"/>
      <w:marRight w:val="0"/>
      <w:marTop w:val="0"/>
      <w:marBottom w:val="0"/>
      <w:divBdr>
        <w:top w:val="none" w:sz="0" w:space="0" w:color="auto"/>
        <w:left w:val="none" w:sz="0" w:space="0" w:color="auto"/>
        <w:bottom w:val="none" w:sz="0" w:space="0" w:color="auto"/>
        <w:right w:val="none" w:sz="0" w:space="0" w:color="auto"/>
      </w:divBdr>
    </w:div>
    <w:div w:id="2097750648">
      <w:bodyDiv w:val="1"/>
      <w:marLeft w:val="0"/>
      <w:marRight w:val="0"/>
      <w:marTop w:val="0"/>
      <w:marBottom w:val="0"/>
      <w:divBdr>
        <w:top w:val="none" w:sz="0" w:space="0" w:color="auto"/>
        <w:left w:val="none" w:sz="0" w:space="0" w:color="auto"/>
        <w:bottom w:val="none" w:sz="0" w:space="0" w:color="auto"/>
        <w:right w:val="none" w:sz="0" w:space="0" w:color="auto"/>
      </w:divBdr>
    </w:div>
    <w:div w:id="2142265398">
      <w:bodyDiv w:val="1"/>
      <w:marLeft w:val="0"/>
      <w:marRight w:val="0"/>
      <w:marTop w:val="0"/>
      <w:marBottom w:val="0"/>
      <w:divBdr>
        <w:top w:val="none" w:sz="0" w:space="0" w:color="auto"/>
        <w:left w:val="none" w:sz="0" w:space="0" w:color="auto"/>
        <w:bottom w:val="none" w:sz="0" w:space="0" w:color="auto"/>
        <w:right w:val="none" w:sz="0" w:space="0" w:color="auto"/>
      </w:divBdr>
      <w:divsChild>
        <w:div w:id="720131896">
          <w:marLeft w:val="1166"/>
          <w:marRight w:val="0"/>
          <w:marTop w:val="77"/>
          <w:marBottom w:val="0"/>
          <w:divBdr>
            <w:top w:val="none" w:sz="0" w:space="0" w:color="auto"/>
            <w:left w:val="none" w:sz="0" w:space="0" w:color="auto"/>
            <w:bottom w:val="none" w:sz="0" w:space="0" w:color="auto"/>
            <w:right w:val="none" w:sz="0" w:space="0" w:color="auto"/>
          </w:divBdr>
        </w:div>
        <w:div w:id="1032879058">
          <w:marLeft w:val="1166"/>
          <w:marRight w:val="0"/>
          <w:marTop w:val="77"/>
          <w:marBottom w:val="0"/>
          <w:divBdr>
            <w:top w:val="none" w:sz="0" w:space="0" w:color="auto"/>
            <w:left w:val="none" w:sz="0" w:space="0" w:color="auto"/>
            <w:bottom w:val="none" w:sz="0" w:space="0" w:color="auto"/>
            <w:right w:val="none" w:sz="0" w:space="0" w:color="auto"/>
          </w:divBdr>
        </w:div>
        <w:div w:id="1109083664">
          <w:marLeft w:val="1166"/>
          <w:marRight w:val="0"/>
          <w:marTop w:val="77"/>
          <w:marBottom w:val="0"/>
          <w:divBdr>
            <w:top w:val="none" w:sz="0" w:space="0" w:color="auto"/>
            <w:left w:val="none" w:sz="0" w:space="0" w:color="auto"/>
            <w:bottom w:val="none" w:sz="0" w:space="0" w:color="auto"/>
            <w:right w:val="none" w:sz="0" w:space="0" w:color="auto"/>
          </w:divBdr>
        </w:div>
        <w:div w:id="149024845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opbox.com/sh/cfsgruitn8y97lo/8uDfweTiFC"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QuickStyle" Target="diagrams/quickStyle1.xm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E80D00-2529-45D1-B782-48E24970D40F}" type="doc">
      <dgm:prSet loTypeId="urn:microsoft.com/office/officeart/2005/8/layout/cycle6" loCatId="relationship" qsTypeId="urn:microsoft.com/office/officeart/2005/8/quickstyle/simple3" qsCatId="simple" csTypeId="urn:microsoft.com/office/officeart/2005/8/colors/accent1_2" csCatId="accent1" phldr="1"/>
      <dgm:spPr/>
      <dgm:t>
        <a:bodyPr/>
        <a:lstStyle/>
        <a:p>
          <a:endParaRPr lang="en-US"/>
        </a:p>
      </dgm:t>
    </dgm:pt>
    <dgm:pt modelId="{0F80074D-029D-4D3A-B5A7-9AA1B8F8E499}">
      <dgm:prSet phldrT="[Text]"/>
      <dgm:spPr/>
      <dgm:t>
        <a:bodyPr/>
        <a:lstStyle/>
        <a:p>
          <a:r>
            <a:rPr lang="en-US" dirty="0" smtClean="0"/>
            <a:t>Market Demand</a:t>
          </a:r>
          <a:endParaRPr lang="en-US" dirty="0"/>
        </a:p>
      </dgm:t>
    </dgm:pt>
    <dgm:pt modelId="{060C70A2-8DA4-4C00-B89C-232DB10BA32C}" type="parTrans" cxnId="{CD8B7E91-0AD9-4233-910C-E9B7676E1982}">
      <dgm:prSet/>
      <dgm:spPr/>
      <dgm:t>
        <a:bodyPr/>
        <a:lstStyle/>
        <a:p>
          <a:endParaRPr lang="en-US"/>
        </a:p>
      </dgm:t>
    </dgm:pt>
    <dgm:pt modelId="{B32D81E9-911E-4379-A07F-F5E600DDE2B2}" type="sibTrans" cxnId="{CD8B7E91-0AD9-4233-910C-E9B7676E1982}">
      <dgm:prSet/>
      <dgm:spPr/>
      <dgm:t>
        <a:bodyPr/>
        <a:lstStyle/>
        <a:p>
          <a:endParaRPr lang="en-US"/>
        </a:p>
      </dgm:t>
    </dgm:pt>
    <dgm:pt modelId="{9EB31B6B-1115-474B-9F70-929CC24F1949}">
      <dgm:prSet phldrT="[Text]"/>
      <dgm:spPr/>
      <dgm:t>
        <a:bodyPr/>
        <a:lstStyle/>
        <a:p>
          <a:r>
            <a:rPr lang="en-US" dirty="0" smtClean="0"/>
            <a:t>Trained Workforce</a:t>
          </a:r>
          <a:endParaRPr lang="en-US" dirty="0"/>
        </a:p>
      </dgm:t>
    </dgm:pt>
    <dgm:pt modelId="{FF60BBCF-59BE-47D6-8D64-47999062A5E3}" type="parTrans" cxnId="{7DD6E98B-D52B-403C-BEEC-E99803C69BCB}">
      <dgm:prSet/>
      <dgm:spPr/>
      <dgm:t>
        <a:bodyPr/>
        <a:lstStyle/>
        <a:p>
          <a:endParaRPr lang="en-US"/>
        </a:p>
      </dgm:t>
    </dgm:pt>
    <dgm:pt modelId="{CF6393CB-4EA6-4674-B2FA-B0C93CA38983}" type="sibTrans" cxnId="{7DD6E98B-D52B-403C-BEEC-E99803C69BCB}">
      <dgm:prSet/>
      <dgm:spPr/>
      <dgm:t>
        <a:bodyPr/>
        <a:lstStyle/>
        <a:p>
          <a:endParaRPr lang="en-US"/>
        </a:p>
      </dgm:t>
    </dgm:pt>
    <dgm:pt modelId="{77AE80D6-107D-4822-B0EE-E566418E482E}">
      <dgm:prSet phldrT="[Text]"/>
      <dgm:spPr/>
      <dgm:t>
        <a:bodyPr/>
        <a:lstStyle/>
        <a:p>
          <a:r>
            <a:rPr lang="en-US" dirty="0" smtClean="0"/>
            <a:t>Capital</a:t>
          </a:r>
          <a:endParaRPr lang="en-US" dirty="0"/>
        </a:p>
      </dgm:t>
    </dgm:pt>
    <dgm:pt modelId="{331671F3-A949-4E9F-9818-6D30F3553029}" type="parTrans" cxnId="{2425CB37-7507-4F9D-9251-35985CD95C0C}">
      <dgm:prSet/>
      <dgm:spPr/>
      <dgm:t>
        <a:bodyPr/>
        <a:lstStyle/>
        <a:p>
          <a:endParaRPr lang="en-US"/>
        </a:p>
      </dgm:t>
    </dgm:pt>
    <dgm:pt modelId="{E0E4C571-81C7-47BA-8144-0F22EA84AE42}" type="sibTrans" cxnId="{2425CB37-7507-4F9D-9251-35985CD95C0C}">
      <dgm:prSet/>
      <dgm:spPr/>
      <dgm:t>
        <a:bodyPr/>
        <a:lstStyle/>
        <a:p>
          <a:endParaRPr lang="en-US"/>
        </a:p>
      </dgm:t>
    </dgm:pt>
    <dgm:pt modelId="{EC2172BC-7A5B-4BE8-BED2-B20422CC92EB}">
      <dgm:prSet phldrT="[Text]"/>
      <dgm:spPr/>
      <dgm:t>
        <a:bodyPr/>
        <a:lstStyle/>
        <a:p>
          <a:r>
            <a:rPr lang="en-US" dirty="0" smtClean="0"/>
            <a:t>Public Sector Support</a:t>
          </a:r>
          <a:endParaRPr lang="en-US" dirty="0"/>
        </a:p>
      </dgm:t>
    </dgm:pt>
    <dgm:pt modelId="{6E1670A6-D638-4C7D-BD01-6750CE3B3BE9}" type="parTrans" cxnId="{7B664B79-CF99-4E6F-99B0-E09361B3E493}">
      <dgm:prSet/>
      <dgm:spPr/>
      <dgm:t>
        <a:bodyPr/>
        <a:lstStyle/>
        <a:p>
          <a:endParaRPr lang="en-US"/>
        </a:p>
      </dgm:t>
    </dgm:pt>
    <dgm:pt modelId="{1DEA0056-A95E-49DA-9AF9-43F1C829FF95}" type="sibTrans" cxnId="{7B664B79-CF99-4E6F-99B0-E09361B3E493}">
      <dgm:prSet/>
      <dgm:spPr/>
      <dgm:t>
        <a:bodyPr/>
        <a:lstStyle/>
        <a:p>
          <a:endParaRPr lang="en-US"/>
        </a:p>
      </dgm:t>
    </dgm:pt>
    <dgm:pt modelId="{F73CF89E-70BD-4D9E-B58F-8C63F3C08F11}">
      <dgm:prSet phldrT="[Text]"/>
      <dgm:spPr/>
      <dgm:t>
        <a:bodyPr/>
        <a:lstStyle/>
        <a:p>
          <a:r>
            <a:rPr lang="en-US" dirty="0" smtClean="0"/>
            <a:t>Transport &amp; Comm.</a:t>
          </a:r>
          <a:endParaRPr lang="en-US" dirty="0"/>
        </a:p>
      </dgm:t>
    </dgm:pt>
    <dgm:pt modelId="{61156043-BC98-4E44-9F24-7F0CA76FA74D}" type="parTrans" cxnId="{3E31C677-17B5-4D5C-A89F-39982B3A720D}">
      <dgm:prSet/>
      <dgm:spPr/>
      <dgm:t>
        <a:bodyPr/>
        <a:lstStyle/>
        <a:p>
          <a:endParaRPr lang="en-US"/>
        </a:p>
      </dgm:t>
    </dgm:pt>
    <dgm:pt modelId="{8F356347-4AC9-4B45-810F-D4A7D94857C3}" type="sibTrans" cxnId="{3E31C677-17B5-4D5C-A89F-39982B3A720D}">
      <dgm:prSet/>
      <dgm:spPr/>
      <dgm:t>
        <a:bodyPr/>
        <a:lstStyle/>
        <a:p>
          <a:endParaRPr lang="en-US"/>
        </a:p>
      </dgm:t>
    </dgm:pt>
    <dgm:pt modelId="{AA9A91CA-B2F9-4D09-BC0A-CB4076E14EE5}">
      <dgm:prSet phldrT="[Text]"/>
      <dgm:spPr/>
      <dgm:t>
        <a:bodyPr/>
        <a:lstStyle/>
        <a:p>
          <a:r>
            <a:rPr lang="en-US" dirty="0" smtClean="0"/>
            <a:t>Suppliers &amp; Resources</a:t>
          </a:r>
          <a:endParaRPr lang="en-US" dirty="0"/>
        </a:p>
      </dgm:t>
    </dgm:pt>
    <dgm:pt modelId="{220D7D84-C1D6-4CB1-802A-BDE0C6E06BB1}" type="parTrans" cxnId="{92376F37-998F-497E-B304-AE091CBE69C6}">
      <dgm:prSet/>
      <dgm:spPr/>
      <dgm:t>
        <a:bodyPr/>
        <a:lstStyle/>
        <a:p>
          <a:endParaRPr lang="en-US"/>
        </a:p>
      </dgm:t>
    </dgm:pt>
    <dgm:pt modelId="{3A684003-3EEC-479F-8304-8D81BFB877F7}" type="sibTrans" cxnId="{92376F37-998F-497E-B304-AE091CBE69C6}">
      <dgm:prSet/>
      <dgm:spPr/>
      <dgm:t>
        <a:bodyPr/>
        <a:lstStyle/>
        <a:p>
          <a:endParaRPr lang="en-US"/>
        </a:p>
      </dgm:t>
    </dgm:pt>
    <dgm:pt modelId="{69A29F9B-9FDD-450F-AF5D-F7ADE9FA4ADD}">
      <dgm:prSet phldrT="[Text]"/>
      <dgm:spPr/>
      <dgm:t>
        <a:bodyPr/>
        <a:lstStyle/>
        <a:p>
          <a:r>
            <a:rPr lang="en-US" dirty="0" err="1" smtClean="0"/>
            <a:t>Entrep</a:t>
          </a:r>
          <a:r>
            <a:rPr lang="en-US" dirty="0" smtClean="0"/>
            <a:t>. Culture</a:t>
          </a:r>
          <a:endParaRPr lang="en-US" dirty="0"/>
        </a:p>
      </dgm:t>
    </dgm:pt>
    <dgm:pt modelId="{C9113B43-CCA5-461B-9476-FE61DEC9FAD8}" type="parTrans" cxnId="{1A6CF531-39DB-417F-9F69-BEAABCFD709D}">
      <dgm:prSet/>
      <dgm:spPr/>
      <dgm:t>
        <a:bodyPr/>
        <a:lstStyle/>
        <a:p>
          <a:endParaRPr lang="en-US"/>
        </a:p>
      </dgm:t>
    </dgm:pt>
    <dgm:pt modelId="{9CB0B645-570D-4023-A1F5-1584B5CCE976}" type="sibTrans" cxnId="{1A6CF531-39DB-417F-9F69-BEAABCFD709D}">
      <dgm:prSet/>
      <dgm:spPr/>
      <dgm:t>
        <a:bodyPr/>
        <a:lstStyle/>
        <a:p>
          <a:endParaRPr lang="en-US"/>
        </a:p>
      </dgm:t>
    </dgm:pt>
    <dgm:pt modelId="{662893A3-1B57-4769-9A71-FE0A88B0B0E5}" type="pres">
      <dgm:prSet presAssocID="{C6E80D00-2529-45D1-B782-48E24970D40F}" presName="cycle" presStyleCnt="0">
        <dgm:presLayoutVars>
          <dgm:dir/>
          <dgm:resizeHandles val="exact"/>
        </dgm:presLayoutVars>
      </dgm:prSet>
      <dgm:spPr/>
      <dgm:t>
        <a:bodyPr/>
        <a:lstStyle/>
        <a:p>
          <a:endParaRPr lang="en-US"/>
        </a:p>
      </dgm:t>
    </dgm:pt>
    <dgm:pt modelId="{B07428BF-96F6-48C3-96A5-D4F20EBEDC73}" type="pres">
      <dgm:prSet presAssocID="{0F80074D-029D-4D3A-B5A7-9AA1B8F8E499}" presName="node" presStyleLbl="node1" presStyleIdx="0" presStyleCnt="7">
        <dgm:presLayoutVars>
          <dgm:bulletEnabled val="1"/>
        </dgm:presLayoutVars>
      </dgm:prSet>
      <dgm:spPr/>
      <dgm:t>
        <a:bodyPr/>
        <a:lstStyle/>
        <a:p>
          <a:endParaRPr lang="en-US"/>
        </a:p>
      </dgm:t>
    </dgm:pt>
    <dgm:pt modelId="{F65434D3-C8BD-465E-89C0-1BCA0312E26F}" type="pres">
      <dgm:prSet presAssocID="{0F80074D-029D-4D3A-B5A7-9AA1B8F8E499}" presName="spNode" presStyleCnt="0"/>
      <dgm:spPr/>
    </dgm:pt>
    <dgm:pt modelId="{30EB216F-E3A8-4651-8979-256341F915C0}" type="pres">
      <dgm:prSet presAssocID="{B32D81E9-911E-4379-A07F-F5E600DDE2B2}" presName="sibTrans" presStyleLbl="sibTrans1D1" presStyleIdx="0" presStyleCnt="7"/>
      <dgm:spPr/>
      <dgm:t>
        <a:bodyPr/>
        <a:lstStyle/>
        <a:p>
          <a:endParaRPr lang="en-US"/>
        </a:p>
      </dgm:t>
    </dgm:pt>
    <dgm:pt modelId="{C46B8948-9F06-4573-8A08-535FD9D44995}" type="pres">
      <dgm:prSet presAssocID="{9EB31B6B-1115-474B-9F70-929CC24F1949}" presName="node" presStyleLbl="node1" presStyleIdx="1" presStyleCnt="7">
        <dgm:presLayoutVars>
          <dgm:bulletEnabled val="1"/>
        </dgm:presLayoutVars>
      </dgm:prSet>
      <dgm:spPr/>
      <dgm:t>
        <a:bodyPr/>
        <a:lstStyle/>
        <a:p>
          <a:endParaRPr lang="en-US"/>
        </a:p>
      </dgm:t>
    </dgm:pt>
    <dgm:pt modelId="{483ADFE1-B89B-44CA-813E-6B3AA274D020}" type="pres">
      <dgm:prSet presAssocID="{9EB31B6B-1115-474B-9F70-929CC24F1949}" presName="spNode" presStyleCnt="0"/>
      <dgm:spPr/>
    </dgm:pt>
    <dgm:pt modelId="{F65B94FE-56A6-4451-822F-AC308B93725D}" type="pres">
      <dgm:prSet presAssocID="{CF6393CB-4EA6-4674-B2FA-B0C93CA38983}" presName="sibTrans" presStyleLbl="sibTrans1D1" presStyleIdx="1" presStyleCnt="7"/>
      <dgm:spPr/>
      <dgm:t>
        <a:bodyPr/>
        <a:lstStyle/>
        <a:p>
          <a:endParaRPr lang="en-US"/>
        </a:p>
      </dgm:t>
    </dgm:pt>
    <dgm:pt modelId="{001690CE-8D0E-49BC-9EFD-77EFCE24416F}" type="pres">
      <dgm:prSet presAssocID="{77AE80D6-107D-4822-B0EE-E566418E482E}" presName="node" presStyleLbl="node1" presStyleIdx="2" presStyleCnt="7">
        <dgm:presLayoutVars>
          <dgm:bulletEnabled val="1"/>
        </dgm:presLayoutVars>
      </dgm:prSet>
      <dgm:spPr/>
      <dgm:t>
        <a:bodyPr/>
        <a:lstStyle/>
        <a:p>
          <a:endParaRPr lang="en-US"/>
        </a:p>
      </dgm:t>
    </dgm:pt>
    <dgm:pt modelId="{0B3DF96A-C761-4F84-89A7-25C6FF08DC14}" type="pres">
      <dgm:prSet presAssocID="{77AE80D6-107D-4822-B0EE-E566418E482E}" presName="spNode" presStyleCnt="0"/>
      <dgm:spPr/>
    </dgm:pt>
    <dgm:pt modelId="{DA02594D-B14F-4E0E-821A-96495AFB2929}" type="pres">
      <dgm:prSet presAssocID="{E0E4C571-81C7-47BA-8144-0F22EA84AE42}" presName="sibTrans" presStyleLbl="sibTrans1D1" presStyleIdx="2" presStyleCnt="7"/>
      <dgm:spPr/>
      <dgm:t>
        <a:bodyPr/>
        <a:lstStyle/>
        <a:p>
          <a:endParaRPr lang="en-US"/>
        </a:p>
      </dgm:t>
    </dgm:pt>
    <dgm:pt modelId="{0F19056A-003F-4119-A7D0-77BC9DBDD81A}" type="pres">
      <dgm:prSet presAssocID="{EC2172BC-7A5B-4BE8-BED2-B20422CC92EB}" presName="node" presStyleLbl="node1" presStyleIdx="3" presStyleCnt="7">
        <dgm:presLayoutVars>
          <dgm:bulletEnabled val="1"/>
        </dgm:presLayoutVars>
      </dgm:prSet>
      <dgm:spPr/>
      <dgm:t>
        <a:bodyPr/>
        <a:lstStyle/>
        <a:p>
          <a:endParaRPr lang="en-US"/>
        </a:p>
      </dgm:t>
    </dgm:pt>
    <dgm:pt modelId="{2468567E-43A8-47FB-9885-BFA917C46A4A}" type="pres">
      <dgm:prSet presAssocID="{EC2172BC-7A5B-4BE8-BED2-B20422CC92EB}" presName="spNode" presStyleCnt="0"/>
      <dgm:spPr/>
    </dgm:pt>
    <dgm:pt modelId="{219ADD63-97B5-4648-AB76-F78B68B19C4E}" type="pres">
      <dgm:prSet presAssocID="{1DEA0056-A95E-49DA-9AF9-43F1C829FF95}" presName="sibTrans" presStyleLbl="sibTrans1D1" presStyleIdx="3" presStyleCnt="7"/>
      <dgm:spPr/>
      <dgm:t>
        <a:bodyPr/>
        <a:lstStyle/>
        <a:p>
          <a:endParaRPr lang="en-US"/>
        </a:p>
      </dgm:t>
    </dgm:pt>
    <dgm:pt modelId="{28C98531-BC94-4589-B3BF-BC453F46CEFB}" type="pres">
      <dgm:prSet presAssocID="{F73CF89E-70BD-4D9E-B58F-8C63F3C08F11}" presName="node" presStyleLbl="node1" presStyleIdx="4" presStyleCnt="7">
        <dgm:presLayoutVars>
          <dgm:bulletEnabled val="1"/>
        </dgm:presLayoutVars>
      </dgm:prSet>
      <dgm:spPr/>
      <dgm:t>
        <a:bodyPr/>
        <a:lstStyle/>
        <a:p>
          <a:endParaRPr lang="en-US"/>
        </a:p>
      </dgm:t>
    </dgm:pt>
    <dgm:pt modelId="{8651B953-5998-46A9-9BEC-9C2B91391540}" type="pres">
      <dgm:prSet presAssocID="{F73CF89E-70BD-4D9E-B58F-8C63F3C08F11}" presName="spNode" presStyleCnt="0"/>
      <dgm:spPr/>
    </dgm:pt>
    <dgm:pt modelId="{4D7685C8-C320-41A4-825A-7F75EFC49DD5}" type="pres">
      <dgm:prSet presAssocID="{8F356347-4AC9-4B45-810F-D4A7D94857C3}" presName="sibTrans" presStyleLbl="sibTrans1D1" presStyleIdx="4" presStyleCnt="7"/>
      <dgm:spPr/>
      <dgm:t>
        <a:bodyPr/>
        <a:lstStyle/>
        <a:p>
          <a:endParaRPr lang="en-US"/>
        </a:p>
      </dgm:t>
    </dgm:pt>
    <dgm:pt modelId="{9B4E3DBD-612F-46F6-A07C-8A9519FC9AD3}" type="pres">
      <dgm:prSet presAssocID="{AA9A91CA-B2F9-4D09-BC0A-CB4076E14EE5}" presName="node" presStyleLbl="node1" presStyleIdx="5" presStyleCnt="7">
        <dgm:presLayoutVars>
          <dgm:bulletEnabled val="1"/>
        </dgm:presLayoutVars>
      </dgm:prSet>
      <dgm:spPr/>
      <dgm:t>
        <a:bodyPr/>
        <a:lstStyle/>
        <a:p>
          <a:endParaRPr lang="en-US"/>
        </a:p>
      </dgm:t>
    </dgm:pt>
    <dgm:pt modelId="{85DBA545-ED4F-4B47-B0BB-C32A6984E238}" type="pres">
      <dgm:prSet presAssocID="{AA9A91CA-B2F9-4D09-BC0A-CB4076E14EE5}" presName="spNode" presStyleCnt="0"/>
      <dgm:spPr/>
    </dgm:pt>
    <dgm:pt modelId="{E671EEA2-1229-4733-A5A5-4BE32045D399}" type="pres">
      <dgm:prSet presAssocID="{3A684003-3EEC-479F-8304-8D81BFB877F7}" presName="sibTrans" presStyleLbl="sibTrans1D1" presStyleIdx="5" presStyleCnt="7"/>
      <dgm:spPr/>
      <dgm:t>
        <a:bodyPr/>
        <a:lstStyle/>
        <a:p>
          <a:endParaRPr lang="en-US"/>
        </a:p>
      </dgm:t>
    </dgm:pt>
    <dgm:pt modelId="{B31CE388-4DBD-48EF-A391-947A8B961845}" type="pres">
      <dgm:prSet presAssocID="{69A29F9B-9FDD-450F-AF5D-F7ADE9FA4ADD}" presName="node" presStyleLbl="node1" presStyleIdx="6" presStyleCnt="7">
        <dgm:presLayoutVars>
          <dgm:bulletEnabled val="1"/>
        </dgm:presLayoutVars>
      </dgm:prSet>
      <dgm:spPr/>
      <dgm:t>
        <a:bodyPr/>
        <a:lstStyle/>
        <a:p>
          <a:endParaRPr lang="en-US"/>
        </a:p>
      </dgm:t>
    </dgm:pt>
    <dgm:pt modelId="{93E2188E-C395-4EC2-8FE2-D093F7FEA072}" type="pres">
      <dgm:prSet presAssocID="{69A29F9B-9FDD-450F-AF5D-F7ADE9FA4ADD}" presName="spNode" presStyleCnt="0"/>
      <dgm:spPr/>
    </dgm:pt>
    <dgm:pt modelId="{F27F528E-3C14-4071-8A0A-991DC620464A}" type="pres">
      <dgm:prSet presAssocID="{9CB0B645-570D-4023-A1F5-1584B5CCE976}" presName="sibTrans" presStyleLbl="sibTrans1D1" presStyleIdx="6" presStyleCnt="7"/>
      <dgm:spPr/>
      <dgm:t>
        <a:bodyPr/>
        <a:lstStyle/>
        <a:p>
          <a:endParaRPr lang="en-US"/>
        </a:p>
      </dgm:t>
    </dgm:pt>
  </dgm:ptLst>
  <dgm:cxnLst>
    <dgm:cxn modelId="{3E31C677-17B5-4D5C-A89F-39982B3A720D}" srcId="{C6E80D00-2529-45D1-B782-48E24970D40F}" destId="{F73CF89E-70BD-4D9E-B58F-8C63F3C08F11}" srcOrd="4" destOrd="0" parTransId="{61156043-BC98-4E44-9F24-7F0CA76FA74D}" sibTransId="{8F356347-4AC9-4B45-810F-D4A7D94857C3}"/>
    <dgm:cxn modelId="{F29BC565-A8B1-4898-B430-F47E38104009}" type="presOf" srcId="{0F80074D-029D-4D3A-B5A7-9AA1B8F8E499}" destId="{B07428BF-96F6-48C3-96A5-D4F20EBEDC73}" srcOrd="0" destOrd="0" presId="urn:microsoft.com/office/officeart/2005/8/layout/cycle6"/>
    <dgm:cxn modelId="{A007AB6A-E791-495A-B191-12277160EFD0}" type="presOf" srcId="{9EB31B6B-1115-474B-9F70-929CC24F1949}" destId="{C46B8948-9F06-4573-8A08-535FD9D44995}" srcOrd="0" destOrd="0" presId="urn:microsoft.com/office/officeart/2005/8/layout/cycle6"/>
    <dgm:cxn modelId="{654E5646-606C-4B25-876F-B6A943E55E16}" type="presOf" srcId="{AA9A91CA-B2F9-4D09-BC0A-CB4076E14EE5}" destId="{9B4E3DBD-612F-46F6-A07C-8A9519FC9AD3}" srcOrd="0" destOrd="0" presId="urn:microsoft.com/office/officeart/2005/8/layout/cycle6"/>
    <dgm:cxn modelId="{EC93C80C-2AF3-4DB7-A839-11DF24D9733C}" type="presOf" srcId="{F73CF89E-70BD-4D9E-B58F-8C63F3C08F11}" destId="{28C98531-BC94-4589-B3BF-BC453F46CEFB}" srcOrd="0" destOrd="0" presId="urn:microsoft.com/office/officeart/2005/8/layout/cycle6"/>
    <dgm:cxn modelId="{E0C57E6C-917C-4944-8085-388DFD816014}" type="presOf" srcId="{EC2172BC-7A5B-4BE8-BED2-B20422CC92EB}" destId="{0F19056A-003F-4119-A7D0-77BC9DBDD81A}" srcOrd="0" destOrd="0" presId="urn:microsoft.com/office/officeart/2005/8/layout/cycle6"/>
    <dgm:cxn modelId="{2AFB42DC-2359-4E90-9262-B49E8CDCDB7D}" type="presOf" srcId="{3A684003-3EEC-479F-8304-8D81BFB877F7}" destId="{E671EEA2-1229-4733-A5A5-4BE32045D399}" srcOrd="0" destOrd="0" presId="urn:microsoft.com/office/officeart/2005/8/layout/cycle6"/>
    <dgm:cxn modelId="{2425CB37-7507-4F9D-9251-35985CD95C0C}" srcId="{C6E80D00-2529-45D1-B782-48E24970D40F}" destId="{77AE80D6-107D-4822-B0EE-E566418E482E}" srcOrd="2" destOrd="0" parTransId="{331671F3-A949-4E9F-9818-6D30F3553029}" sibTransId="{E0E4C571-81C7-47BA-8144-0F22EA84AE42}"/>
    <dgm:cxn modelId="{415EB315-A832-4C09-85C3-B96D23EB9C2A}" type="presOf" srcId="{69A29F9B-9FDD-450F-AF5D-F7ADE9FA4ADD}" destId="{B31CE388-4DBD-48EF-A391-947A8B961845}" srcOrd="0" destOrd="0" presId="urn:microsoft.com/office/officeart/2005/8/layout/cycle6"/>
    <dgm:cxn modelId="{CEF71E51-3259-4FE3-ACCB-07375541E00C}" type="presOf" srcId="{CF6393CB-4EA6-4674-B2FA-B0C93CA38983}" destId="{F65B94FE-56A6-4451-822F-AC308B93725D}" srcOrd="0" destOrd="0" presId="urn:microsoft.com/office/officeart/2005/8/layout/cycle6"/>
    <dgm:cxn modelId="{1A6CF531-39DB-417F-9F69-BEAABCFD709D}" srcId="{C6E80D00-2529-45D1-B782-48E24970D40F}" destId="{69A29F9B-9FDD-450F-AF5D-F7ADE9FA4ADD}" srcOrd="6" destOrd="0" parTransId="{C9113B43-CCA5-461B-9476-FE61DEC9FAD8}" sibTransId="{9CB0B645-570D-4023-A1F5-1584B5CCE976}"/>
    <dgm:cxn modelId="{509494DE-E95D-46ED-BC02-80D7DF84CFCB}" type="presOf" srcId="{8F356347-4AC9-4B45-810F-D4A7D94857C3}" destId="{4D7685C8-C320-41A4-825A-7F75EFC49DD5}" srcOrd="0" destOrd="0" presId="urn:microsoft.com/office/officeart/2005/8/layout/cycle6"/>
    <dgm:cxn modelId="{7DD6E98B-D52B-403C-BEEC-E99803C69BCB}" srcId="{C6E80D00-2529-45D1-B782-48E24970D40F}" destId="{9EB31B6B-1115-474B-9F70-929CC24F1949}" srcOrd="1" destOrd="0" parTransId="{FF60BBCF-59BE-47D6-8D64-47999062A5E3}" sibTransId="{CF6393CB-4EA6-4674-B2FA-B0C93CA38983}"/>
    <dgm:cxn modelId="{E21A0491-28A2-4F75-B72F-92E16B9D3013}" type="presOf" srcId="{B32D81E9-911E-4379-A07F-F5E600DDE2B2}" destId="{30EB216F-E3A8-4651-8979-256341F915C0}" srcOrd="0" destOrd="0" presId="urn:microsoft.com/office/officeart/2005/8/layout/cycle6"/>
    <dgm:cxn modelId="{952EB69E-9131-4C82-A5C6-E7A22AA2EE0D}" type="presOf" srcId="{9CB0B645-570D-4023-A1F5-1584B5CCE976}" destId="{F27F528E-3C14-4071-8A0A-991DC620464A}" srcOrd="0" destOrd="0" presId="urn:microsoft.com/office/officeart/2005/8/layout/cycle6"/>
    <dgm:cxn modelId="{02DD7731-978C-4953-A0A6-52A4A81C4C7C}" type="presOf" srcId="{77AE80D6-107D-4822-B0EE-E566418E482E}" destId="{001690CE-8D0E-49BC-9EFD-77EFCE24416F}" srcOrd="0" destOrd="0" presId="urn:microsoft.com/office/officeart/2005/8/layout/cycle6"/>
    <dgm:cxn modelId="{6EF0C64B-2DF5-4339-B264-8B49A17D8575}" type="presOf" srcId="{E0E4C571-81C7-47BA-8144-0F22EA84AE42}" destId="{DA02594D-B14F-4E0E-821A-96495AFB2929}" srcOrd="0" destOrd="0" presId="urn:microsoft.com/office/officeart/2005/8/layout/cycle6"/>
    <dgm:cxn modelId="{37E84C5A-910E-4212-BAC0-CFC735F2E38F}" type="presOf" srcId="{1DEA0056-A95E-49DA-9AF9-43F1C829FF95}" destId="{219ADD63-97B5-4648-AB76-F78B68B19C4E}" srcOrd="0" destOrd="0" presId="urn:microsoft.com/office/officeart/2005/8/layout/cycle6"/>
    <dgm:cxn modelId="{92376F37-998F-497E-B304-AE091CBE69C6}" srcId="{C6E80D00-2529-45D1-B782-48E24970D40F}" destId="{AA9A91CA-B2F9-4D09-BC0A-CB4076E14EE5}" srcOrd="5" destOrd="0" parTransId="{220D7D84-C1D6-4CB1-802A-BDE0C6E06BB1}" sibTransId="{3A684003-3EEC-479F-8304-8D81BFB877F7}"/>
    <dgm:cxn modelId="{7B664B79-CF99-4E6F-99B0-E09361B3E493}" srcId="{C6E80D00-2529-45D1-B782-48E24970D40F}" destId="{EC2172BC-7A5B-4BE8-BED2-B20422CC92EB}" srcOrd="3" destOrd="0" parTransId="{6E1670A6-D638-4C7D-BD01-6750CE3B3BE9}" sibTransId="{1DEA0056-A95E-49DA-9AF9-43F1C829FF95}"/>
    <dgm:cxn modelId="{6FA2527A-D866-4629-ACA6-FED5EBF99659}" type="presOf" srcId="{C6E80D00-2529-45D1-B782-48E24970D40F}" destId="{662893A3-1B57-4769-9A71-FE0A88B0B0E5}" srcOrd="0" destOrd="0" presId="urn:microsoft.com/office/officeart/2005/8/layout/cycle6"/>
    <dgm:cxn modelId="{CD8B7E91-0AD9-4233-910C-E9B7676E1982}" srcId="{C6E80D00-2529-45D1-B782-48E24970D40F}" destId="{0F80074D-029D-4D3A-B5A7-9AA1B8F8E499}" srcOrd="0" destOrd="0" parTransId="{060C70A2-8DA4-4C00-B89C-232DB10BA32C}" sibTransId="{B32D81E9-911E-4379-A07F-F5E600DDE2B2}"/>
    <dgm:cxn modelId="{B9AFB166-0F8F-4D51-B859-9BF51314E09C}" type="presParOf" srcId="{662893A3-1B57-4769-9A71-FE0A88B0B0E5}" destId="{B07428BF-96F6-48C3-96A5-D4F20EBEDC73}" srcOrd="0" destOrd="0" presId="urn:microsoft.com/office/officeart/2005/8/layout/cycle6"/>
    <dgm:cxn modelId="{066E0FEA-A1B4-4421-893F-1E03BCF3D059}" type="presParOf" srcId="{662893A3-1B57-4769-9A71-FE0A88B0B0E5}" destId="{F65434D3-C8BD-465E-89C0-1BCA0312E26F}" srcOrd="1" destOrd="0" presId="urn:microsoft.com/office/officeart/2005/8/layout/cycle6"/>
    <dgm:cxn modelId="{69436EE1-C8A3-4EB7-B21F-1B3306093FA7}" type="presParOf" srcId="{662893A3-1B57-4769-9A71-FE0A88B0B0E5}" destId="{30EB216F-E3A8-4651-8979-256341F915C0}" srcOrd="2" destOrd="0" presId="urn:microsoft.com/office/officeart/2005/8/layout/cycle6"/>
    <dgm:cxn modelId="{ECCF41A6-147C-43B7-B623-BABF00084EF3}" type="presParOf" srcId="{662893A3-1B57-4769-9A71-FE0A88B0B0E5}" destId="{C46B8948-9F06-4573-8A08-535FD9D44995}" srcOrd="3" destOrd="0" presId="urn:microsoft.com/office/officeart/2005/8/layout/cycle6"/>
    <dgm:cxn modelId="{3DC6D67D-5766-4D2A-B953-1910302941A6}" type="presParOf" srcId="{662893A3-1B57-4769-9A71-FE0A88B0B0E5}" destId="{483ADFE1-B89B-44CA-813E-6B3AA274D020}" srcOrd="4" destOrd="0" presId="urn:microsoft.com/office/officeart/2005/8/layout/cycle6"/>
    <dgm:cxn modelId="{5A9D5029-BD9C-45DB-BD02-ABC2A76EB9A2}" type="presParOf" srcId="{662893A3-1B57-4769-9A71-FE0A88B0B0E5}" destId="{F65B94FE-56A6-4451-822F-AC308B93725D}" srcOrd="5" destOrd="0" presId="urn:microsoft.com/office/officeart/2005/8/layout/cycle6"/>
    <dgm:cxn modelId="{F7DFFBF2-1B23-4ABF-A7EF-804238CBDE32}" type="presParOf" srcId="{662893A3-1B57-4769-9A71-FE0A88B0B0E5}" destId="{001690CE-8D0E-49BC-9EFD-77EFCE24416F}" srcOrd="6" destOrd="0" presId="urn:microsoft.com/office/officeart/2005/8/layout/cycle6"/>
    <dgm:cxn modelId="{41500FA5-82AB-4CA7-B5EE-0CD9D50FFE4A}" type="presParOf" srcId="{662893A3-1B57-4769-9A71-FE0A88B0B0E5}" destId="{0B3DF96A-C761-4F84-89A7-25C6FF08DC14}" srcOrd="7" destOrd="0" presId="urn:microsoft.com/office/officeart/2005/8/layout/cycle6"/>
    <dgm:cxn modelId="{9F9B0F39-7071-4B79-B03B-4A8B60354C7D}" type="presParOf" srcId="{662893A3-1B57-4769-9A71-FE0A88B0B0E5}" destId="{DA02594D-B14F-4E0E-821A-96495AFB2929}" srcOrd="8" destOrd="0" presId="urn:microsoft.com/office/officeart/2005/8/layout/cycle6"/>
    <dgm:cxn modelId="{FF7EF7B3-DBCC-4D60-A0C3-98A88344F3F6}" type="presParOf" srcId="{662893A3-1B57-4769-9A71-FE0A88B0B0E5}" destId="{0F19056A-003F-4119-A7D0-77BC9DBDD81A}" srcOrd="9" destOrd="0" presId="urn:microsoft.com/office/officeart/2005/8/layout/cycle6"/>
    <dgm:cxn modelId="{7D52970E-F83B-4472-BFDF-22A70D6BCC4F}" type="presParOf" srcId="{662893A3-1B57-4769-9A71-FE0A88B0B0E5}" destId="{2468567E-43A8-47FB-9885-BFA917C46A4A}" srcOrd="10" destOrd="0" presId="urn:microsoft.com/office/officeart/2005/8/layout/cycle6"/>
    <dgm:cxn modelId="{7CFAC8DB-CDF2-4F94-B493-D19AA2E447D2}" type="presParOf" srcId="{662893A3-1B57-4769-9A71-FE0A88B0B0E5}" destId="{219ADD63-97B5-4648-AB76-F78B68B19C4E}" srcOrd="11" destOrd="0" presId="urn:microsoft.com/office/officeart/2005/8/layout/cycle6"/>
    <dgm:cxn modelId="{8E0D24E4-EEA5-4B78-B743-4E254F26663A}" type="presParOf" srcId="{662893A3-1B57-4769-9A71-FE0A88B0B0E5}" destId="{28C98531-BC94-4589-B3BF-BC453F46CEFB}" srcOrd="12" destOrd="0" presId="urn:microsoft.com/office/officeart/2005/8/layout/cycle6"/>
    <dgm:cxn modelId="{F4A38201-E3A9-488D-8EEA-0B4BDB03D23E}" type="presParOf" srcId="{662893A3-1B57-4769-9A71-FE0A88B0B0E5}" destId="{8651B953-5998-46A9-9BEC-9C2B91391540}" srcOrd="13" destOrd="0" presId="urn:microsoft.com/office/officeart/2005/8/layout/cycle6"/>
    <dgm:cxn modelId="{4B0E0D4E-A18F-42C4-A155-7AEE1A4A9393}" type="presParOf" srcId="{662893A3-1B57-4769-9A71-FE0A88B0B0E5}" destId="{4D7685C8-C320-41A4-825A-7F75EFC49DD5}" srcOrd="14" destOrd="0" presId="urn:microsoft.com/office/officeart/2005/8/layout/cycle6"/>
    <dgm:cxn modelId="{975BF784-8B83-4216-B5FD-4E244F095FFD}" type="presParOf" srcId="{662893A3-1B57-4769-9A71-FE0A88B0B0E5}" destId="{9B4E3DBD-612F-46F6-A07C-8A9519FC9AD3}" srcOrd="15" destOrd="0" presId="urn:microsoft.com/office/officeart/2005/8/layout/cycle6"/>
    <dgm:cxn modelId="{0FE18C0B-E980-4FC9-A88D-9046871951C0}" type="presParOf" srcId="{662893A3-1B57-4769-9A71-FE0A88B0B0E5}" destId="{85DBA545-ED4F-4B47-B0BB-C32A6984E238}" srcOrd="16" destOrd="0" presId="urn:microsoft.com/office/officeart/2005/8/layout/cycle6"/>
    <dgm:cxn modelId="{080A21D6-AC0A-46AE-A970-8B6BCE2DBFDF}" type="presParOf" srcId="{662893A3-1B57-4769-9A71-FE0A88B0B0E5}" destId="{E671EEA2-1229-4733-A5A5-4BE32045D399}" srcOrd="17" destOrd="0" presId="urn:microsoft.com/office/officeart/2005/8/layout/cycle6"/>
    <dgm:cxn modelId="{A59FDFAE-3585-4811-82B2-F5B057502560}" type="presParOf" srcId="{662893A3-1B57-4769-9A71-FE0A88B0B0E5}" destId="{B31CE388-4DBD-48EF-A391-947A8B961845}" srcOrd="18" destOrd="0" presId="urn:microsoft.com/office/officeart/2005/8/layout/cycle6"/>
    <dgm:cxn modelId="{48B3FF22-D1D9-4058-8AD4-D41F0553223B}" type="presParOf" srcId="{662893A3-1B57-4769-9A71-FE0A88B0B0E5}" destId="{93E2188E-C395-4EC2-8FE2-D093F7FEA072}" srcOrd="19" destOrd="0" presId="urn:microsoft.com/office/officeart/2005/8/layout/cycle6"/>
    <dgm:cxn modelId="{702CC5D4-4DDB-4452-BED3-25511CE7010F}" type="presParOf" srcId="{662893A3-1B57-4769-9A71-FE0A88B0B0E5}" destId="{F27F528E-3C14-4071-8A0A-991DC620464A}" srcOrd="20" destOrd="0" presId="urn:microsoft.com/office/officeart/2005/8/layout/cycle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7428BF-96F6-48C3-96A5-D4F20EBEDC73}">
      <dsp:nvSpPr>
        <dsp:cNvPr id="0" name=""/>
        <dsp:cNvSpPr/>
      </dsp:nvSpPr>
      <dsp:spPr>
        <a:xfrm>
          <a:off x="2571303" y="417"/>
          <a:ext cx="800992" cy="5206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Market Demand</a:t>
          </a:r>
          <a:endParaRPr lang="en-US" sz="1000" kern="1200" dirty="0"/>
        </a:p>
      </dsp:txBody>
      <dsp:txXfrm>
        <a:off x="2596719" y="25833"/>
        <a:ext cx="750160" cy="469813"/>
      </dsp:txXfrm>
    </dsp:sp>
    <dsp:sp modelId="{30EB216F-E3A8-4651-8979-256341F915C0}">
      <dsp:nvSpPr>
        <dsp:cNvPr id="0" name=""/>
        <dsp:cNvSpPr/>
      </dsp:nvSpPr>
      <dsp:spPr>
        <a:xfrm>
          <a:off x="1487068" y="260740"/>
          <a:ext cx="2969463" cy="2969463"/>
        </a:xfrm>
        <a:custGeom>
          <a:avLst/>
          <a:gdLst/>
          <a:ahLst/>
          <a:cxnLst/>
          <a:rect l="0" t="0" r="0" b="0"/>
          <a:pathLst>
            <a:path>
              <a:moveTo>
                <a:pt x="1890518" y="56528"/>
              </a:moveTo>
              <a:arcTo wR="1484731" hR="1484731" stAng="17151666" swAng="125453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6B8948-9F06-4573-8A08-535FD9D44995}">
      <dsp:nvSpPr>
        <dsp:cNvPr id="0" name=""/>
        <dsp:cNvSpPr/>
      </dsp:nvSpPr>
      <dsp:spPr>
        <a:xfrm>
          <a:off x="3732113" y="559434"/>
          <a:ext cx="800992" cy="5206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Trained Workforce</a:t>
          </a:r>
          <a:endParaRPr lang="en-US" sz="1000" kern="1200" dirty="0"/>
        </a:p>
      </dsp:txBody>
      <dsp:txXfrm>
        <a:off x="3757529" y="584850"/>
        <a:ext cx="750160" cy="469813"/>
      </dsp:txXfrm>
    </dsp:sp>
    <dsp:sp modelId="{F65B94FE-56A6-4451-822F-AC308B93725D}">
      <dsp:nvSpPr>
        <dsp:cNvPr id="0" name=""/>
        <dsp:cNvSpPr/>
      </dsp:nvSpPr>
      <dsp:spPr>
        <a:xfrm>
          <a:off x="1487068" y="260740"/>
          <a:ext cx="2969463" cy="2969463"/>
        </a:xfrm>
        <a:custGeom>
          <a:avLst/>
          <a:gdLst/>
          <a:ahLst/>
          <a:cxnLst/>
          <a:rect l="0" t="0" r="0" b="0"/>
          <a:pathLst>
            <a:path>
              <a:moveTo>
                <a:pt x="2815367" y="826068"/>
              </a:moveTo>
              <a:arcTo wR="1484731" hR="1484731" stAng="20019878" swAng="172499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1690CE-8D0E-49BC-9EFD-77EFCE24416F}">
      <dsp:nvSpPr>
        <dsp:cNvPr id="0" name=""/>
        <dsp:cNvSpPr/>
      </dsp:nvSpPr>
      <dsp:spPr>
        <a:xfrm>
          <a:off x="4018810" y="1815533"/>
          <a:ext cx="800992" cy="5206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Capital</a:t>
          </a:r>
          <a:endParaRPr lang="en-US" sz="1000" kern="1200" dirty="0"/>
        </a:p>
      </dsp:txBody>
      <dsp:txXfrm>
        <a:off x="4044226" y="1840949"/>
        <a:ext cx="750160" cy="469813"/>
      </dsp:txXfrm>
    </dsp:sp>
    <dsp:sp modelId="{DA02594D-B14F-4E0E-821A-96495AFB2929}">
      <dsp:nvSpPr>
        <dsp:cNvPr id="0" name=""/>
        <dsp:cNvSpPr/>
      </dsp:nvSpPr>
      <dsp:spPr>
        <a:xfrm>
          <a:off x="1487068" y="260740"/>
          <a:ext cx="2969463" cy="2969463"/>
        </a:xfrm>
        <a:custGeom>
          <a:avLst/>
          <a:gdLst/>
          <a:ahLst/>
          <a:cxnLst/>
          <a:rect l="0" t="0" r="0" b="0"/>
          <a:pathLst>
            <a:path>
              <a:moveTo>
                <a:pt x="2844523" y="2080883"/>
              </a:moveTo>
              <a:arcTo wR="1484731" hR="1484731" stAng="1420399" swAng="135715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F19056A-003F-4119-A7D0-77BC9DBDD81A}">
      <dsp:nvSpPr>
        <dsp:cNvPr id="0" name=""/>
        <dsp:cNvSpPr/>
      </dsp:nvSpPr>
      <dsp:spPr>
        <a:xfrm>
          <a:off x="3215504" y="2822846"/>
          <a:ext cx="800992" cy="5206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Public Sector Support</a:t>
          </a:r>
          <a:endParaRPr lang="en-US" sz="1000" kern="1200" dirty="0"/>
        </a:p>
      </dsp:txBody>
      <dsp:txXfrm>
        <a:off x="3240920" y="2848262"/>
        <a:ext cx="750160" cy="469813"/>
      </dsp:txXfrm>
    </dsp:sp>
    <dsp:sp modelId="{219ADD63-97B5-4648-AB76-F78B68B19C4E}">
      <dsp:nvSpPr>
        <dsp:cNvPr id="0" name=""/>
        <dsp:cNvSpPr/>
      </dsp:nvSpPr>
      <dsp:spPr>
        <a:xfrm>
          <a:off x="1487068" y="260740"/>
          <a:ext cx="2969463" cy="2969463"/>
        </a:xfrm>
        <a:custGeom>
          <a:avLst/>
          <a:gdLst/>
          <a:ahLst/>
          <a:cxnLst/>
          <a:rect l="0" t="0" r="0" b="0"/>
          <a:pathLst>
            <a:path>
              <a:moveTo>
                <a:pt x="1723627" y="2950118"/>
              </a:moveTo>
              <a:arcTo wR="1484731" hR="1484731" stAng="4844447" swAng="111110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C98531-BC94-4589-B3BF-BC453F46CEFB}">
      <dsp:nvSpPr>
        <dsp:cNvPr id="0" name=""/>
        <dsp:cNvSpPr/>
      </dsp:nvSpPr>
      <dsp:spPr>
        <a:xfrm>
          <a:off x="1927102" y="2822846"/>
          <a:ext cx="800992" cy="5206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Transport &amp; Comm.</a:t>
          </a:r>
          <a:endParaRPr lang="en-US" sz="1000" kern="1200" dirty="0"/>
        </a:p>
      </dsp:txBody>
      <dsp:txXfrm>
        <a:off x="1952518" y="2848262"/>
        <a:ext cx="750160" cy="469813"/>
      </dsp:txXfrm>
    </dsp:sp>
    <dsp:sp modelId="{4D7685C8-C320-41A4-825A-7F75EFC49DD5}">
      <dsp:nvSpPr>
        <dsp:cNvPr id="0" name=""/>
        <dsp:cNvSpPr/>
      </dsp:nvSpPr>
      <dsp:spPr>
        <a:xfrm>
          <a:off x="1487068" y="260740"/>
          <a:ext cx="2969463" cy="2969463"/>
        </a:xfrm>
        <a:custGeom>
          <a:avLst/>
          <a:gdLst/>
          <a:ahLst/>
          <a:cxnLst/>
          <a:rect l="0" t="0" r="0" b="0"/>
          <a:pathLst>
            <a:path>
              <a:moveTo>
                <a:pt x="458816" y="2558010"/>
              </a:moveTo>
              <a:arcTo wR="1484731" hR="1484731" stAng="8022448" swAng="135715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4E3DBD-612F-46F6-A07C-8A9519FC9AD3}">
      <dsp:nvSpPr>
        <dsp:cNvPr id="0" name=""/>
        <dsp:cNvSpPr/>
      </dsp:nvSpPr>
      <dsp:spPr>
        <a:xfrm>
          <a:off x="1123796" y="1815533"/>
          <a:ext cx="800992" cy="5206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Suppliers &amp; Resources</a:t>
          </a:r>
          <a:endParaRPr lang="en-US" sz="1000" kern="1200" dirty="0"/>
        </a:p>
      </dsp:txBody>
      <dsp:txXfrm>
        <a:off x="1149212" y="1840949"/>
        <a:ext cx="750160" cy="469813"/>
      </dsp:txXfrm>
    </dsp:sp>
    <dsp:sp modelId="{E671EEA2-1229-4733-A5A5-4BE32045D399}">
      <dsp:nvSpPr>
        <dsp:cNvPr id="0" name=""/>
        <dsp:cNvSpPr/>
      </dsp:nvSpPr>
      <dsp:spPr>
        <a:xfrm>
          <a:off x="1487068" y="260740"/>
          <a:ext cx="2969463" cy="2969463"/>
        </a:xfrm>
        <a:custGeom>
          <a:avLst/>
          <a:gdLst/>
          <a:ahLst/>
          <a:cxnLst/>
          <a:rect l="0" t="0" r="0" b="0"/>
          <a:pathLst>
            <a:path>
              <a:moveTo>
                <a:pt x="1318" y="1547282"/>
              </a:moveTo>
              <a:arcTo wR="1484731" hR="1484731" stAng="10655127" swAng="172499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1CE388-4DBD-48EF-A391-947A8B961845}">
      <dsp:nvSpPr>
        <dsp:cNvPr id="0" name=""/>
        <dsp:cNvSpPr/>
      </dsp:nvSpPr>
      <dsp:spPr>
        <a:xfrm>
          <a:off x="1410493" y="559434"/>
          <a:ext cx="800992" cy="52064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err="1" smtClean="0"/>
            <a:t>Entrep</a:t>
          </a:r>
          <a:r>
            <a:rPr lang="en-US" sz="1000" kern="1200" dirty="0" smtClean="0"/>
            <a:t>. Culture</a:t>
          </a:r>
          <a:endParaRPr lang="en-US" sz="1000" kern="1200" dirty="0"/>
        </a:p>
      </dsp:txBody>
      <dsp:txXfrm>
        <a:off x="1435909" y="584850"/>
        <a:ext cx="750160" cy="469813"/>
      </dsp:txXfrm>
    </dsp:sp>
    <dsp:sp modelId="{F27F528E-3C14-4071-8A0A-991DC620464A}">
      <dsp:nvSpPr>
        <dsp:cNvPr id="0" name=""/>
        <dsp:cNvSpPr/>
      </dsp:nvSpPr>
      <dsp:spPr>
        <a:xfrm>
          <a:off x="1487068" y="260740"/>
          <a:ext cx="2969463" cy="2969463"/>
        </a:xfrm>
        <a:custGeom>
          <a:avLst/>
          <a:gdLst/>
          <a:ahLst/>
          <a:cxnLst/>
          <a:rect l="0" t="0" r="0" b="0"/>
          <a:pathLst>
            <a:path>
              <a:moveTo>
                <a:pt x="595964" y="295395"/>
              </a:moveTo>
              <a:arcTo wR="1484731" hR="1484731" stAng="13993797" swAng="125453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63BB-9E8D-4BA7-82D0-A29E67F5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Community Foundation Options</vt:lpstr>
    </vt:vector>
  </TitlesOfParts>
  <Company>Brody Weiser Burns</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Options</dc:title>
  <dc:creator>Claire Morduch</dc:creator>
  <cp:lastModifiedBy>John Weiser</cp:lastModifiedBy>
  <cp:revision>3</cp:revision>
  <cp:lastPrinted>2014-03-30T13:30:00Z</cp:lastPrinted>
  <dcterms:created xsi:type="dcterms:W3CDTF">2014-05-05T23:57:00Z</dcterms:created>
  <dcterms:modified xsi:type="dcterms:W3CDTF">2014-05-05T23:57:00Z</dcterms:modified>
</cp:coreProperties>
</file>